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D" w:rsidRPr="00226757" w:rsidRDefault="00EA70DD" w:rsidP="00EA1956">
      <w:pPr>
        <w:spacing w:before="120" w:after="120" w:line="240" w:lineRule="auto"/>
        <w:rPr>
          <w:rFonts w:ascii="Times New Roman" w:hAnsi="Times New Roman" w:cs="Times New Roman"/>
          <w:b/>
          <w:smallCaps/>
          <w:sz w:val="36"/>
          <w:szCs w:val="36"/>
        </w:rPr>
      </w:pPr>
      <w:r w:rsidRPr="00226757">
        <w:rPr>
          <w:rFonts w:ascii="Times New Roman" w:hAnsi="Times New Roman" w:cs="Times New Roman"/>
          <w:b/>
          <w:smallCaps/>
          <w:sz w:val="36"/>
          <w:szCs w:val="36"/>
        </w:rPr>
        <w:t>Rozděl</w:t>
      </w:r>
      <w:r w:rsidR="00226757" w:rsidRPr="00226757">
        <w:rPr>
          <w:rFonts w:ascii="Times New Roman" w:hAnsi="Times New Roman" w:cs="Times New Roman"/>
          <w:b/>
          <w:smallCaps/>
          <w:sz w:val="36"/>
          <w:szCs w:val="36"/>
        </w:rPr>
        <w:t>ení</w:t>
      </w:r>
      <w:r w:rsidRPr="00226757">
        <w:rPr>
          <w:rFonts w:ascii="Times New Roman" w:hAnsi="Times New Roman" w:cs="Times New Roman"/>
          <w:b/>
          <w:smallCaps/>
          <w:sz w:val="36"/>
          <w:szCs w:val="36"/>
        </w:rPr>
        <w:t xml:space="preserve"> ulic a čísel popisných příslušných do jednotlivých okrsků:</w:t>
      </w:r>
    </w:p>
    <w:p w:rsidR="004F1E3A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Okrsek č. 21001 – nový pavilon ZŠ Polesná 1690, vchod z ulice Čentické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4F1E3A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sz w:val="24"/>
          <w:szCs w:val="24"/>
        </w:rPr>
        <w:t xml:space="preserve">Barchovická, Bečvářská, Bělušická, Borovská, Brzická, Budčická,  Čankovská, Čekanovská, </w:t>
      </w:r>
      <w:r w:rsidRPr="00EA1956">
        <w:rPr>
          <w:rFonts w:ascii="Times New Roman" w:hAnsi="Times New Roman" w:cs="Times New Roman"/>
          <w:b/>
          <w:sz w:val="24"/>
          <w:szCs w:val="24"/>
        </w:rPr>
        <w:t>Čenovická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Pr="00EA1956">
        <w:rPr>
          <w:rFonts w:ascii="Times New Roman" w:hAnsi="Times New Roman" w:cs="Times New Roman"/>
          <w:sz w:val="24"/>
          <w:szCs w:val="24"/>
        </w:rPr>
        <w:t>138, 190, 1026, 1027, 1140, 1400, 1445, 1589, 2167, 2316, 2340,2672</w:t>
      </w:r>
      <w:r w:rsidRPr="00EA195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Čížovská čp. </w:t>
      </w:r>
      <w:r w:rsidRPr="00EA1956">
        <w:rPr>
          <w:rFonts w:ascii="Times New Roman" w:hAnsi="Times New Roman" w:cs="Times New Roman"/>
          <w:sz w:val="24"/>
          <w:szCs w:val="24"/>
        </w:rPr>
        <w:t>382,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1211, 1212, 1252, 1253, 1264, 1265, 1503, 1787,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Načeradecká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Načešická,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Nahořanská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Nadějovská, Nechvalická, Nesměřická, Nespecká,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Netínská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Netušilská, Novohradská, Novolhotská, </w:t>
      </w:r>
      <w:r w:rsidRPr="00EA1956">
        <w:rPr>
          <w:rFonts w:ascii="Times New Roman" w:hAnsi="Times New Roman" w:cs="Times New Roman"/>
          <w:b/>
          <w:sz w:val="24"/>
          <w:szCs w:val="24"/>
        </w:rPr>
        <w:t>Pilovská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216, 322, 324, 325, 333, 359, 370, 374, 377, 408, 411, 511, 1256, 1359, 1364, 1405, 1511, 1557, 1578, 1729, 1730, 1731, 2438, 2547,  Polepká,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Polesná čp.  </w:t>
      </w:r>
      <w:r w:rsidRPr="00EA1956">
        <w:rPr>
          <w:rFonts w:ascii="Times New Roman" w:hAnsi="Times New Roman" w:cs="Times New Roman"/>
          <w:sz w:val="24"/>
          <w:szCs w:val="24"/>
        </w:rPr>
        <w:t>181,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195, 197, 264, 265, 1283, Poličanská, </w:t>
      </w:r>
      <w:r w:rsidRPr="00EA1956">
        <w:rPr>
          <w:rFonts w:ascii="Times New Roman" w:hAnsi="Times New Roman" w:cs="Times New Roman"/>
          <w:b/>
          <w:sz w:val="24"/>
          <w:szCs w:val="24"/>
        </w:rPr>
        <w:t>Starokolínská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 302, 306, 308, </w:t>
      </w:r>
      <w:proofErr w:type="gramStart"/>
      <w:r w:rsidRPr="00EA1956">
        <w:rPr>
          <w:rFonts w:ascii="Times New Roman" w:hAnsi="Times New Roman" w:cs="Times New Roman"/>
          <w:sz w:val="24"/>
          <w:szCs w:val="24"/>
        </w:rPr>
        <w:t>309,  312</w:t>
      </w:r>
      <w:proofErr w:type="gramEnd"/>
      <w:r w:rsidRPr="00EA1956">
        <w:rPr>
          <w:rFonts w:ascii="Times New Roman" w:hAnsi="Times New Roman" w:cs="Times New Roman"/>
          <w:sz w:val="24"/>
          <w:szCs w:val="24"/>
        </w:rPr>
        <w:t>, 313, 314, 321, 327, 345, 348, 349, 354, 403, 1078, 1143, 1144, 2230,2685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Okrsek č. 21002 – nový pavilon ZŠ Polesná 1690, vchod z ulice Čentické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sz w:val="24"/>
          <w:szCs w:val="24"/>
        </w:rPr>
        <w:t xml:space="preserve">Cerhýnská, Církvická, Ctiněveská, Čelkovická,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Čenovická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2135, 2136, 2137, 2138, 2139, 2140, 2141, 2142, 2144, 2145, 2146, 2147, 2148, 2149, 2150, 2151, 2152, 2153, 2511,  Čentická, </w:t>
      </w:r>
      <w:r w:rsidRPr="00EA1956">
        <w:rPr>
          <w:rFonts w:ascii="Times New Roman" w:hAnsi="Times New Roman" w:cs="Times New Roman"/>
          <w:b/>
          <w:sz w:val="24"/>
          <w:szCs w:val="24"/>
        </w:rPr>
        <w:t>Čížovská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35, 145, 159, 193, 199, 255, 990, 993, 1042, 1074, 1352, 1398, 1408, 1423, 1517, 1532, 1586, 2317, 2603, </w:t>
      </w:r>
      <w:r w:rsidRPr="00EA1956">
        <w:rPr>
          <w:rFonts w:ascii="Times New Roman" w:hAnsi="Times New Roman" w:cs="Times New Roman"/>
          <w:b/>
          <w:sz w:val="24"/>
          <w:szCs w:val="24"/>
        </w:rPr>
        <w:t>Dědická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34, 205, 211, 212, 240, 243, 287, 293,  483, 987, 1418, 1455, 1575, </w:t>
      </w:r>
      <w:r w:rsidRPr="00EA1956">
        <w:rPr>
          <w:rFonts w:ascii="Times New Roman" w:hAnsi="Times New Roman" w:cs="Times New Roman"/>
          <w:b/>
          <w:sz w:val="24"/>
          <w:szCs w:val="24"/>
        </w:rPr>
        <w:t>Dobrovická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233, 1894, </w:t>
      </w:r>
      <w:r w:rsidRPr="00EA1956">
        <w:rPr>
          <w:rFonts w:ascii="Times New Roman" w:hAnsi="Times New Roman" w:cs="Times New Roman"/>
          <w:b/>
          <w:sz w:val="24"/>
          <w:szCs w:val="24"/>
        </w:rPr>
        <w:t>Dobřichovská čp</w:t>
      </w:r>
      <w:r w:rsidRPr="00EA1956">
        <w:rPr>
          <w:rFonts w:ascii="Times New Roman" w:hAnsi="Times New Roman" w:cs="Times New Roman"/>
          <w:sz w:val="24"/>
          <w:szCs w:val="24"/>
        </w:rPr>
        <w:t>. 73, 76, 82, 227, 253, 257, 258,  295, 435, 466, 485,486, 509, 1201, 1202, 1203, 1504, 1547, 2543,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Domanovická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čp. 39, 71, 72, 267, 289, 454, 1204, 1205, 1206, 1207, 1208, 1209, 1214, 1215, 1217, 1218, 1219, 1224, 1225, 1282, 1465, 2341, 2342, 2343, 2344, 2479, 2480, 2481, Ochozská, Okenská, Onšovecká, </w:t>
      </w:r>
      <w:r w:rsidRPr="00EA1956">
        <w:rPr>
          <w:rFonts w:ascii="Times New Roman" w:hAnsi="Times New Roman" w:cs="Times New Roman"/>
          <w:b/>
          <w:sz w:val="24"/>
          <w:szCs w:val="24"/>
        </w:rPr>
        <w:t>Oplanská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160, 161,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163, 169, 1443, 1862, 2170, 2216, 2245, 2246, 2333, 2349, 2389, 2441, 2545, 2554, 2614,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Pilovská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133,156, 194, 254, 445, 1288, 2026, 2066,  Plhovská, Podlužanská, Polenská, </w:t>
      </w:r>
      <w:r w:rsidRPr="00EA1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Polesná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1690, Polešovická, Políkenská, Poříčská,  </w:t>
      </w:r>
      <w:r w:rsidRPr="00EA1956">
        <w:rPr>
          <w:rFonts w:ascii="Times New Roman" w:hAnsi="Times New Roman" w:cs="Times New Roman"/>
          <w:b/>
          <w:sz w:val="24"/>
          <w:szCs w:val="24"/>
        </w:rPr>
        <w:t>Račiněveská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Pr="00EA1956">
        <w:rPr>
          <w:rFonts w:ascii="Times New Roman" w:hAnsi="Times New Roman" w:cs="Times New Roman"/>
          <w:sz w:val="24"/>
          <w:szCs w:val="24"/>
        </w:rPr>
        <w:t>176,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235, 296, 1329, 2444, 2535, 2536, 2541, 2542, 2544, 2566, 2567,  Radimská, Ranská,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Rápošovská čp.  </w:t>
      </w:r>
      <w:r w:rsidRPr="00EA1956">
        <w:rPr>
          <w:rFonts w:ascii="Times New Roman" w:hAnsi="Times New Roman" w:cs="Times New Roman"/>
          <w:sz w:val="24"/>
          <w:szCs w:val="24"/>
        </w:rPr>
        <w:t>17,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>74, 77, 78, 81, 88, 110, 151, 158, 167, 282, 447, 1004, 1151, 2287,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>2350, 2699,</w:t>
      </w:r>
      <w:r w:rsidRPr="00EA1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Ratajská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89, 270, 1254, 1255, 1274, 1329, 1344, 1585, 2556, 2739, 2740,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Starokolínská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32, 40, 101, 131, 132, 174, 178, 183, 192, 220, 238, 242, </w:t>
      </w:r>
      <w:proofErr w:type="gramStart"/>
      <w:r w:rsidRPr="00EA1956">
        <w:rPr>
          <w:rFonts w:ascii="Times New Roman" w:hAnsi="Times New Roman" w:cs="Times New Roman"/>
          <w:sz w:val="24"/>
          <w:szCs w:val="24"/>
        </w:rPr>
        <w:t>292,  311</w:t>
      </w:r>
      <w:proofErr w:type="gramEnd"/>
      <w:r w:rsidRPr="00EA1956">
        <w:rPr>
          <w:rFonts w:ascii="Times New Roman" w:hAnsi="Times New Roman" w:cs="Times New Roman"/>
          <w:sz w:val="24"/>
          <w:szCs w:val="24"/>
        </w:rPr>
        <w:t>, 315, 317, 407, 425,  1305, 1488, 1510, 1568, 1685, 2529, 2741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Okrsek č. 21003 - obřadní síň </w:t>
      </w:r>
      <w:r w:rsidR="004F1E3A" w:rsidRPr="00EA1956">
        <w:rPr>
          <w:rFonts w:ascii="Times New Roman" w:hAnsi="Times New Roman" w:cs="Times New Roman"/>
          <w:b/>
          <w:color w:val="0000FF"/>
          <w:sz w:val="24"/>
          <w:szCs w:val="24"/>
        </w:rPr>
        <w:t>Ú</w:t>
      </w: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MČ Praha 21, Staroklánovická 260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4F1E3A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Hodkovská</w:t>
      </w: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A1956">
        <w:rPr>
          <w:rFonts w:ascii="Times New Roman" w:hAnsi="Times New Roman" w:cs="Times New Roman"/>
          <w:sz w:val="24"/>
          <w:szCs w:val="24"/>
        </w:rPr>
        <w:t xml:space="preserve"> 496, 1015, 1331, 1342, 1347, 1410, 1420, 1498, 1572, 1853, 2558,  </w:t>
      </w:r>
      <w:r w:rsidRPr="00EA1956">
        <w:rPr>
          <w:rFonts w:ascii="Times New Roman" w:hAnsi="Times New Roman" w:cs="Times New Roman"/>
          <w:b/>
          <w:sz w:val="24"/>
          <w:szCs w:val="24"/>
        </w:rPr>
        <w:t>Holšická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262, 288, 290, 477, 1012, 1013, 1088, 1090, 1171, 1172, 1173, 1244, 1327,1348, 1365, 1372, 1395, 1403, 1413,2666, </w:t>
      </w:r>
      <w:r w:rsidRPr="00EA1956">
        <w:rPr>
          <w:rFonts w:ascii="Times New Roman" w:hAnsi="Times New Roman" w:cs="Times New Roman"/>
          <w:b/>
          <w:sz w:val="24"/>
          <w:szCs w:val="24"/>
        </w:rPr>
        <w:t>Hrádková čp</w:t>
      </w:r>
      <w:r w:rsidRPr="00EA1956">
        <w:rPr>
          <w:rFonts w:ascii="Times New Roman" w:hAnsi="Times New Roman" w:cs="Times New Roman"/>
          <w:sz w:val="24"/>
          <w:szCs w:val="24"/>
        </w:rPr>
        <w:t>. 530, 531, 532, 539, 547, 1006, 1007, 1016, 1110, 1135, 1165, 1262, 1275, 1302, 1328, 1345, 1497, 1558, 1594, 1599, 1803, 2550,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D0" w:rsidRPr="00EA1956">
        <w:rPr>
          <w:rFonts w:ascii="Times New Roman" w:hAnsi="Times New Roman" w:cs="Times New Roman"/>
          <w:sz w:val="24"/>
          <w:szCs w:val="24"/>
        </w:rPr>
        <w:t>2755,</w:t>
      </w:r>
      <w:r w:rsidR="00B637D0"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>č. ev. 183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 Hulická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241,  271, 508, 523, 538, 548, 1001, 1003, 1089, 1139, 1287, 1374, 1449, 1468, 1469, 1535, 1576, 2393, 2738,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. 194, Chabeřická,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Chmelická čp. </w:t>
      </w:r>
      <w:r w:rsidRPr="00EA1956">
        <w:rPr>
          <w:rFonts w:ascii="Times New Roman" w:hAnsi="Times New Roman" w:cs="Times New Roman"/>
          <w:sz w:val="24"/>
          <w:szCs w:val="24"/>
        </w:rPr>
        <w:t>510, 578, 579, 580, 581,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601, 613, 614, 615, 619, 630, 697, 1070, 1133, 1338, 1356, 1367, 1379, 1386, 1545, 1563, 2345, 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Chotěnovská čp. </w:t>
      </w:r>
      <w:r w:rsidRPr="00EA1956">
        <w:rPr>
          <w:rFonts w:ascii="Times New Roman" w:hAnsi="Times New Roman" w:cs="Times New Roman"/>
          <w:sz w:val="24"/>
          <w:szCs w:val="24"/>
        </w:rPr>
        <w:t>604,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606, 607, 634, 635, 680, 997, 999, 1054, 1154, 1155, 1337, 1343, 1351, 1369, 1376, 1381, 1424, 1441, 1453, 1533, 1543, 1566, 1822, 2526, 2540  Chotouchovská,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Chvalečská čp. </w:t>
      </w:r>
      <w:r w:rsidRPr="00EA1956">
        <w:rPr>
          <w:rFonts w:ascii="Times New Roman" w:hAnsi="Times New Roman" w:cs="Times New Roman"/>
          <w:sz w:val="24"/>
          <w:szCs w:val="24"/>
        </w:rPr>
        <w:t>1258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Novosibřinská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97, 100, 111, 112, 118, 120, 121, 122, 140, 173, 206, 210, 459, 589, 590, 592, 593, 594, 595, 596, 1296 , </w:t>
      </w:r>
      <w:r w:rsidRPr="00EA1956">
        <w:rPr>
          <w:rFonts w:ascii="Times New Roman" w:hAnsi="Times New Roman" w:cs="Times New Roman"/>
          <w:b/>
          <w:sz w:val="24"/>
          <w:szCs w:val="24"/>
        </w:rPr>
        <w:t>Polesná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90, 2229, Soběšínská, Staroklánovická,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Starokolínská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48, 84, 85, 95, 96, 98, 117, 128, 136, 144, 155, 162, 182, 189, 482, 2684, </w:t>
      </w:r>
      <w:r w:rsidRPr="00EA1956">
        <w:rPr>
          <w:rFonts w:ascii="Times New Roman" w:hAnsi="Times New Roman" w:cs="Times New Roman"/>
          <w:b/>
          <w:sz w:val="24"/>
          <w:szCs w:val="24"/>
        </w:rPr>
        <w:t>Sudějovická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 406, 1389, 1399, 2602, 2640,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. </w:t>
      </w:r>
      <w:r w:rsidRPr="00EA1956">
        <w:rPr>
          <w:rFonts w:ascii="Times New Roman" w:hAnsi="Times New Roman" w:cs="Times New Roman"/>
          <w:sz w:val="24"/>
          <w:szCs w:val="24"/>
        </w:rPr>
        <w:lastRenderedPageBreak/>
        <w:t xml:space="preserve">208,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Toušická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569, 572, 573, 574, 575, 1077, 1152, 2700, 2720, Třebětínská, Tuchotická, Týnecká,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Velebného čp. </w:t>
      </w:r>
      <w:r w:rsidRPr="00EA1956">
        <w:rPr>
          <w:rFonts w:ascii="Times New Roman" w:hAnsi="Times New Roman" w:cs="Times New Roman"/>
          <w:sz w:val="24"/>
          <w:szCs w:val="24"/>
        </w:rPr>
        <w:t>1034, 1035, 1036, 1037, 1142, 1821, 2306, 2670,</w:t>
      </w:r>
      <w:r w:rsidRPr="00EA1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Zaříčanská čp.  </w:t>
      </w:r>
      <w:r w:rsidRPr="00EA1956">
        <w:rPr>
          <w:rFonts w:ascii="Times New Roman" w:hAnsi="Times New Roman" w:cs="Times New Roman"/>
          <w:sz w:val="24"/>
          <w:szCs w:val="24"/>
        </w:rPr>
        <w:t>597, 640, 642, 643, 645, 646, 653, 1166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Okrsek č. 21004 – mateřská škola – </w:t>
      </w:r>
      <w:proofErr w:type="gramStart"/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Lišická  1502</w:t>
      </w:r>
      <w:proofErr w:type="gramEnd"/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, pavilon I.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Hodkovská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245, 286, 493, 500, 1079, 1163, 1187, 1188, 1189, 1190, 1198, 1200, 1210, 1226, 1291, 1292, 1852, 1856, 2332, 2405, 2518, 2559, 2572, 2598, č. ev. 81,2711,2682,2704, Holínská, </w:t>
      </w:r>
      <w:r w:rsidRPr="00EA1956">
        <w:rPr>
          <w:rFonts w:ascii="Times New Roman" w:hAnsi="Times New Roman" w:cs="Times New Roman"/>
          <w:b/>
          <w:sz w:val="24"/>
          <w:szCs w:val="24"/>
        </w:rPr>
        <w:t>Holšická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259, 463, 492, 535, 720, 757, 1010, 1021, 1024, 1029, 1052, 1066, 1069, 1072, 1130, 1174, 1198, 1332, 1334, 1411, 1412, 1426, 1427, 1458, 1459, 1496, 1541, 1542, 1551, 1552, 1593,  2154, 2155, 2176, 2220, 2224, 2233, 2382, 2518, 2553, 2574, 2594, č. ev. 130, 163, 2690, 2715, </w:t>
      </w:r>
      <w:r w:rsidRPr="00EA1956">
        <w:rPr>
          <w:rFonts w:ascii="Times New Roman" w:hAnsi="Times New Roman" w:cs="Times New Roman"/>
          <w:b/>
          <w:sz w:val="24"/>
          <w:szCs w:val="24"/>
        </w:rPr>
        <w:t>Hrádková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248, 275, 294, 467, 518, 536, 549, 1011, 1017, 1095, 1111, 1237, 1238, 1261, 1271, 1290, 1294, 1346, 1354, 1355, 1406, 1409, 1447, 1450, 1500, 1582, 1897, 2169,  2174, 2179, 2247, 2299, 2303, 2362, 2447, 2533, 2655  č .ev. 181, </w:t>
      </w:r>
      <w:r w:rsidRPr="00EA1956">
        <w:rPr>
          <w:rFonts w:ascii="Times New Roman" w:hAnsi="Times New Roman" w:cs="Times New Roman"/>
          <w:b/>
          <w:sz w:val="24"/>
          <w:szCs w:val="24"/>
        </w:rPr>
        <w:t>Hulická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246, 279, 456, 494, 515, 516, 517, 977, 980, 981, 1131, 1153, 1158, 1223, 1239, 1241, 1249, 1281, 1289, 1297, 1298, 1312, 1313, 1350, 1361, 1368, 1415, 1537,1814, 2360, 2641, 2642, 2728, 2742, č. ev. 190, 193, 410,  Kácovská, Kalská, Klešická, Kojická, Kynická, </w:t>
      </w:r>
      <w:r w:rsidRPr="00EA1956">
        <w:rPr>
          <w:rFonts w:ascii="Times New Roman" w:hAnsi="Times New Roman" w:cs="Times New Roman"/>
          <w:b/>
          <w:sz w:val="24"/>
          <w:szCs w:val="24"/>
        </w:rPr>
        <w:t>Novosibřinská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.105, 106, 115, 116,  119, 123, 124, 875, 876, 877, 878, 880, 882, 884, 885, 978, 1014, 1104, 1229, 1277, 1315, 1318, 1383, 1467, 1475, 2236, 2361,  </w:t>
      </w:r>
      <w:r w:rsidRPr="00EA1956">
        <w:rPr>
          <w:rFonts w:ascii="Times New Roman" w:hAnsi="Times New Roman" w:cs="Times New Roman"/>
          <w:b/>
          <w:sz w:val="24"/>
          <w:szCs w:val="24"/>
        </w:rPr>
        <w:t>Sudějovická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251, 1162, 1428, 2226, 2353, 2380, 2705,  Sulovická, Svojšická, Valdovská, Valská, Vanická, Veletovská, Velimská, Veská, Vlkanovská, Vranická, Všeňská</w:t>
      </w:r>
      <w:r w:rsidR="004507A0">
        <w:rPr>
          <w:rFonts w:ascii="Times New Roman" w:hAnsi="Times New Roman" w:cs="Times New Roman"/>
          <w:sz w:val="24"/>
          <w:szCs w:val="24"/>
        </w:rPr>
        <w:t>.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Okrsek č. 21005 - polyfunkční dům, Staroújezdská 2300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sz w:val="24"/>
          <w:szCs w:val="24"/>
        </w:rPr>
        <w:t xml:space="preserve">Bromova, </w:t>
      </w:r>
      <w:r w:rsidRPr="00EA1956">
        <w:rPr>
          <w:rFonts w:ascii="Times New Roman" w:hAnsi="Times New Roman" w:cs="Times New Roman"/>
          <w:b/>
          <w:sz w:val="24"/>
          <w:szCs w:val="24"/>
        </w:rPr>
        <w:t>Dědická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57, 63, 67, 142, 150, 1179, 1534, 1579, </w:t>
      </w:r>
      <w:r w:rsidRPr="00EA1956">
        <w:rPr>
          <w:rFonts w:ascii="Times New Roman" w:hAnsi="Times New Roman" w:cs="Times New Roman"/>
          <w:b/>
          <w:sz w:val="24"/>
          <w:szCs w:val="24"/>
        </w:rPr>
        <w:t>Dobrovická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58, 177, 524, 1595,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. 55,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Dobřichovská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147, 148, </w:t>
      </w:r>
      <w:r w:rsidRPr="00EA1956">
        <w:rPr>
          <w:rFonts w:ascii="Times New Roman" w:hAnsi="Times New Roman" w:cs="Times New Roman"/>
          <w:b/>
          <w:sz w:val="24"/>
          <w:szCs w:val="24"/>
        </w:rPr>
        <w:t>Domanovická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512, 513, 527, 1025, 1073, 1106, 1109, 1120, 1122, 1125, 1126, 1732, 1733, 1734, 1735, 1736, 1737, 1738, 1739, 1740, 1741, 1742, 1743, 1744, 1745, 1746, 1747, 1748, 1749,1889, 2595,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. 405, Donínská, Dražická, Druhanická, Dubinská, Hořejšího,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Chmelická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75, 92, 552, 553, 556, 1129, 2473, 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Chotěnovská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200, 215, 1484, 1485, 1546, 2546, </w:t>
      </w:r>
      <w:r w:rsidRPr="00EA1956">
        <w:rPr>
          <w:rFonts w:ascii="Times New Roman" w:hAnsi="Times New Roman" w:cs="Times New Roman"/>
          <w:b/>
          <w:sz w:val="24"/>
          <w:szCs w:val="24"/>
        </w:rPr>
        <w:t>Chvalečská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1259,  Chyjická, Ježovická, Na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Božkovně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</w:t>
      </w:r>
      <w:r w:rsidRPr="00EA1956">
        <w:rPr>
          <w:rFonts w:ascii="Times New Roman" w:hAnsi="Times New Roman" w:cs="Times New Roman"/>
          <w:b/>
          <w:sz w:val="24"/>
          <w:szCs w:val="24"/>
        </w:rPr>
        <w:t>Oplanská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278, 284, 2291, 2339,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Račiněveská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1887,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Rápošovská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108, 979, 1884, 2311, </w:t>
      </w:r>
      <w:r w:rsidRPr="00EA1956">
        <w:rPr>
          <w:rFonts w:ascii="Times New Roman" w:hAnsi="Times New Roman" w:cs="Times New Roman"/>
          <w:b/>
          <w:sz w:val="24"/>
          <w:szCs w:val="24"/>
        </w:rPr>
        <w:t>Ratajská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143, 146, 149, 221, 222, 270, 464, 504, 505, 507, 1267, Ratbořská, Ročovská, Rohozecká, Roklova, Rozhovická, Rožmitálská, </w:t>
      </w:r>
      <w:r w:rsidRPr="00EA1956">
        <w:rPr>
          <w:rFonts w:ascii="Times New Roman" w:hAnsi="Times New Roman" w:cs="Times New Roman"/>
          <w:b/>
          <w:sz w:val="24"/>
          <w:szCs w:val="24"/>
        </w:rPr>
        <w:t>Starokolínská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42, 54, 59, 66, Staroújezdská, Šlitrova, Talmberská, </w:t>
      </w:r>
      <w:r w:rsidRPr="00EA1956">
        <w:rPr>
          <w:rFonts w:ascii="Times New Roman" w:hAnsi="Times New Roman" w:cs="Times New Roman"/>
          <w:b/>
          <w:sz w:val="24"/>
          <w:szCs w:val="24"/>
        </w:rPr>
        <w:t xml:space="preserve">Toušická čp. </w:t>
      </w:r>
      <w:r w:rsidRPr="00EA1956">
        <w:rPr>
          <w:rFonts w:ascii="Times New Roman" w:hAnsi="Times New Roman" w:cs="Times New Roman"/>
          <w:sz w:val="24"/>
          <w:szCs w:val="24"/>
        </w:rPr>
        <w:t xml:space="preserve">546, 550, 557, 558, 560, 562, 564, 565, 566, 1310, 1452, 1473, 2555,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. 248, 256, 2691,  </w:t>
      </w:r>
      <w:r w:rsidRPr="00EA1956">
        <w:rPr>
          <w:rFonts w:ascii="Times New Roman" w:hAnsi="Times New Roman" w:cs="Times New Roman"/>
          <w:b/>
          <w:sz w:val="24"/>
          <w:szCs w:val="24"/>
        </w:rPr>
        <w:t>Velebného čp</w:t>
      </w:r>
      <w:r w:rsidRPr="00EA1956">
        <w:rPr>
          <w:rFonts w:ascii="Times New Roman" w:hAnsi="Times New Roman" w:cs="Times New Roman"/>
          <w:sz w:val="24"/>
          <w:szCs w:val="24"/>
        </w:rPr>
        <w:t xml:space="preserve">. 1961, 1962, 1963, 1964, Vobrubova, Weissova, </w:t>
      </w:r>
      <w:r w:rsidRPr="00EA1956">
        <w:rPr>
          <w:rFonts w:ascii="Times New Roman" w:hAnsi="Times New Roman" w:cs="Times New Roman"/>
          <w:b/>
          <w:sz w:val="24"/>
          <w:szCs w:val="24"/>
        </w:rPr>
        <w:t>Zaříčanská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654</w:t>
      </w:r>
      <w:r w:rsidR="004507A0">
        <w:rPr>
          <w:rFonts w:ascii="Times New Roman" w:hAnsi="Times New Roman" w:cs="Times New Roman"/>
          <w:sz w:val="24"/>
          <w:szCs w:val="24"/>
        </w:rPr>
        <w:t>.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Okrsek č. 21006 – mateřská škola – Lišická 1502, pavilon II.</w:t>
      </w:r>
    </w:p>
    <w:p w:rsidR="004F1E3A" w:rsidRPr="00EA1956" w:rsidRDefault="004F1E3A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Rohožnická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261, 600, 801, 802, 803,804, 866, 867, 869, 870, 1257, 1260, 1270, 2600,2708,</w:t>
      </w:r>
      <w:r w:rsidRPr="00EA1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sz w:val="24"/>
          <w:szCs w:val="24"/>
        </w:rPr>
        <w:t xml:space="preserve">Lánovská, Lišická, Lomecká, Lozická,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Lstibořská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Lukovská,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Luníkovská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Lutínská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</w:t>
      </w:r>
      <w:r w:rsidRPr="00EA1956">
        <w:rPr>
          <w:rFonts w:ascii="Times New Roman" w:hAnsi="Times New Roman" w:cs="Times New Roman"/>
          <w:b/>
          <w:sz w:val="24"/>
          <w:szCs w:val="24"/>
        </w:rPr>
        <w:t>Novosibřinská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665, 666, 668, 669, 670, 671, 672, 673, 722, 728, 729, 733, 735, 852, 855, 856, 857, 858, 859, 860, 861, 863, 864, 865, 866, 1157, 1245, 1380, 1501, 2266, Zalešanská,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Zámělská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Zápolská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 xml:space="preserve">, </w:t>
      </w:r>
      <w:r w:rsidRPr="00EA1956">
        <w:rPr>
          <w:rFonts w:ascii="Times New Roman" w:hAnsi="Times New Roman" w:cs="Times New Roman"/>
          <w:b/>
          <w:sz w:val="24"/>
          <w:szCs w:val="24"/>
        </w:rPr>
        <w:t>Zaříčanská čp.</w:t>
      </w:r>
      <w:r w:rsidRPr="00EA1956">
        <w:rPr>
          <w:rFonts w:ascii="Times New Roman" w:hAnsi="Times New Roman" w:cs="Times New Roman"/>
          <w:sz w:val="24"/>
          <w:szCs w:val="24"/>
        </w:rPr>
        <w:t xml:space="preserve"> 657, 659, 664, 693, 1819, 1866, 2354, 2397, 2398, </w:t>
      </w:r>
      <w:proofErr w:type="gramStart"/>
      <w:r w:rsidRPr="00EA1956">
        <w:rPr>
          <w:rFonts w:ascii="Times New Roman" w:hAnsi="Times New Roman" w:cs="Times New Roman"/>
          <w:sz w:val="24"/>
          <w:szCs w:val="24"/>
        </w:rPr>
        <w:t>2446,  Zbyslavská</w:t>
      </w:r>
      <w:proofErr w:type="gramEnd"/>
      <w:r w:rsidRPr="00EA1956">
        <w:rPr>
          <w:rFonts w:ascii="Times New Roman" w:hAnsi="Times New Roman" w:cs="Times New Roman"/>
          <w:sz w:val="24"/>
          <w:szCs w:val="24"/>
        </w:rPr>
        <w:t xml:space="preserve">, Zbýšovská, </w:t>
      </w:r>
      <w:proofErr w:type="spellStart"/>
      <w:r w:rsidRPr="00EA1956">
        <w:rPr>
          <w:rFonts w:ascii="Times New Roman" w:hAnsi="Times New Roman" w:cs="Times New Roman"/>
          <w:sz w:val="24"/>
          <w:szCs w:val="24"/>
        </w:rPr>
        <w:t>Zbytínská</w:t>
      </w:r>
      <w:proofErr w:type="spellEnd"/>
      <w:r w:rsidRPr="00EA1956">
        <w:rPr>
          <w:rFonts w:ascii="Times New Roman" w:hAnsi="Times New Roman" w:cs="Times New Roman"/>
          <w:sz w:val="24"/>
          <w:szCs w:val="24"/>
        </w:rPr>
        <w:t>, Zlivská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Okrsek č. 21007 – zdravotní </w:t>
      </w:r>
      <w:proofErr w:type="gramStart"/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středisko  –</w:t>
      </w:r>
      <w:proofErr w:type="gramEnd"/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Živonínská 1630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sz w:val="24"/>
          <w:szCs w:val="24"/>
        </w:rPr>
        <w:lastRenderedPageBreak/>
        <w:t xml:space="preserve">Měšínská, Miletická, </w:t>
      </w:r>
      <w:r w:rsidRPr="00EA1956">
        <w:rPr>
          <w:rFonts w:ascii="Times New Roman" w:hAnsi="Times New Roman" w:cs="Times New Roman"/>
          <w:b/>
          <w:sz w:val="24"/>
          <w:szCs w:val="24"/>
        </w:rPr>
        <w:t>Rohožnická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</w:t>
      </w:r>
      <w:r w:rsidRPr="00EA1956">
        <w:rPr>
          <w:rFonts w:ascii="Times New Roman" w:hAnsi="Times New Roman" w:cs="Times New Roman"/>
          <w:sz w:val="24"/>
          <w:szCs w:val="24"/>
        </w:rPr>
        <w:t>. 1601, 1602, 1603, 1604, 1605, 1606, 1607, 1608, 1609, Žíšovská, Živonínská, Žiželická, Žlebská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Okrsek č. 21008 – mateřská škola – </w:t>
      </w:r>
      <w:proofErr w:type="gramStart"/>
      <w:r w:rsidRPr="00EA1956">
        <w:rPr>
          <w:rFonts w:ascii="Times New Roman" w:hAnsi="Times New Roman" w:cs="Times New Roman"/>
          <w:b/>
          <w:color w:val="0000FF"/>
          <w:sz w:val="24"/>
          <w:szCs w:val="24"/>
        </w:rPr>
        <w:t>Žárovická  1653</w:t>
      </w:r>
      <w:proofErr w:type="gramEnd"/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b/>
          <w:sz w:val="24"/>
          <w:szCs w:val="24"/>
        </w:rPr>
        <w:t>Do tohoto volebního okrsku patří ulice</w:t>
      </w:r>
      <w:r w:rsidRPr="00EA1956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9E" w:rsidRPr="00EA1956" w:rsidRDefault="009A759E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956">
        <w:rPr>
          <w:rFonts w:ascii="Times New Roman" w:hAnsi="Times New Roman" w:cs="Times New Roman"/>
          <w:sz w:val="24"/>
          <w:szCs w:val="24"/>
        </w:rPr>
        <w:t xml:space="preserve">Machovická, Malešovská, Malotická, </w:t>
      </w:r>
      <w:r w:rsidRPr="00EA1956">
        <w:rPr>
          <w:rFonts w:ascii="Times New Roman" w:hAnsi="Times New Roman" w:cs="Times New Roman"/>
          <w:b/>
          <w:sz w:val="24"/>
          <w:szCs w:val="24"/>
        </w:rPr>
        <w:t>Novosibřinská</w:t>
      </w:r>
      <w:r w:rsidRPr="00EA1956">
        <w:rPr>
          <w:rFonts w:ascii="Times New Roman" w:hAnsi="Times New Roman" w:cs="Times New Roman"/>
          <w:sz w:val="24"/>
          <w:szCs w:val="24"/>
        </w:rPr>
        <w:t xml:space="preserve"> </w:t>
      </w:r>
      <w:r w:rsidRPr="00EA1956">
        <w:rPr>
          <w:rFonts w:ascii="Times New Roman" w:hAnsi="Times New Roman" w:cs="Times New Roman"/>
          <w:b/>
          <w:sz w:val="24"/>
          <w:szCs w:val="24"/>
        </w:rPr>
        <w:t>čp</w:t>
      </w:r>
      <w:r w:rsidRPr="00EA1956">
        <w:rPr>
          <w:rFonts w:ascii="Times New Roman" w:hAnsi="Times New Roman" w:cs="Times New Roman"/>
          <w:sz w:val="24"/>
          <w:szCs w:val="24"/>
        </w:rPr>
        <w:t>.972, Žárovická, Žehušická, Žeretická, Žherská, Žichlínská</w:t>
      </w:r>
      <w:r w:rsidR="004507A0">
        <w:rPr>
          <w:rFonts w:ascii="Times New Roman" w:hAnsi="Times New Roman" w:cs="Times New Roman"/>
          <w:sz w:val="24"/>
          <w:szCs w:val="24"/>
        </w:rPr>
        <w:t>.</w:t>
      </w:r>
    </w:p>
    <w:p w:rsidR="00F93689" w:rsidRDefault="00F93689" w:rsidP="00EA1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47B8" w:rsidRPr="003B47B8" w:rsidRDefault="003B47B8" w:rsidP="00EA195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B8">
        <w:rPr>
          <w:rFonts w:ascii="Times New Roman" w:hAnsi="Times New Roman" w:cs="Times New Roman"/>
          <w:b/>
          <w:sz w:val="24"/>
          <w:szCs w:val="24"/>
        </w:rPr>
        <w:t>V případě nesrovnalostí v rozdělení do volebních okrsků se prosím obraťte na tel. č. 281 012 961</w:t>
      </w:r>
      <w:bookmarkStart w:id="0" w:name="_GoBack"/>
      <w:bookmarkEnd w:id="0"/>
      <w:r w:rsidRPr="003B47B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B47B8" w:rsidRPr="003B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7D"/>
    <w:rsid w:val="00226757"/>
    <w:rsid w:val="002A0BAC"/>
    <w:rsid w:val="003B47B8"/>
    <w:rsid w:val="00414B85"/>
    <w:rsid w:val="004507A0"/>
    <w:rsid w:val="004E50E3"/>
    <w:rsid w:val="004F1E3A"/>
    <w:rsid w:val="004F3BE4"/>
    <w:rsid w:val="005D70FA"/>
    <w:rsid w:val="00622F8A"/>
    <w:rsid w:val="0085485E"/>
    <w:rsid w:val="008E5656"/>
    <w:rsid w:val="009A759E"/>
    <w:rsid w:val="00A77E9E"/>
    <w:rsid w:val="00B0118D"/>
    <w:rsid w:val="00B637D0"/>
    <w:rsid w:val="00BB297D"/>
    <w:rsid w:val="00C57D61"/>
    <w:rsid w:val="00DC190C"/>
    <w:rsid w:val="00E03740"/>
    <w:rsid w:val="00E04687"/>
    <w:rsid w:val="00E22EF0"/>
    <w:rsid w:val="00EA1956"/>
    <w:rsid w:val="00EA1D60"/>
    <w:rsid w:val="00EA70DD"/>
    <w:rsid w:val="00F93689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9B6"/>
  <w15:chartTrackingRefBased/>
  <w15:docId w15:val="{A3541530-27C9-479F-9766-3BFCB1E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9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7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87B7-2ED8-488B-8B35-FF7B3598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Saitz Vladimír (ÚMČ Praha 21)</dc:creator>
  <cp:keywords/>
  <dc:description/>
  <cp:lastModifiedBy>Birková Blanka (ÚMČ Praha 21)</cp:lastModifiedBy>
  <cp:revision>3</cp:revision>
  <cp:lastPrinted>2019-03-14T06:54:00Z</cp:lastPrinted>
  <dcterms:created xsi:type="dcterms:W3CDTF">2019-03-14T10:05:00Z</dcterms:created>
  <dcterms:modified xsi:type="dcterms:W3CDTF">2019-03-14T10:39:00Z</dcterms:modified>
</cp:coreProperties>
</file>