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69" w:rsidRPr="00125387" w:rsidRDefault="00BC1669" w:rsidP="00125387">
      <w:pPr>
        <w:jc w:val="center"/>
        <w:rPr>
          <w:rFonts w:ascii="Times New Roman" w:hAnsi="Times New Roman" w:cs="Times New Roman"/>
          <w:sz w:val="24"/>
          <w:szCs w:val="24"/>
        </w:rPr>
      </w:pPr>
      <w:r w:rsidRPr="00125387">
        <w:rPr>
          <w:rFonts w:ascii="Times New Roman" w:hAnsi="Times New Roman" w:cs="Times New Roman"/>
          <w:sz w:val="24"/>
          <w:szCs w:val="24"/>
        </w:rPr>
        <w:t xml:space="preserve">Zápis č. </w:t>
      </w:r>
      <w:r w:rsidR="00A602BE">
        <w:rPr>
          <w:rFonts w:ascii="Times New Roman" w:hAnsi="Times New Roman" w:cs="Times New Roman"/>
          <w:sz w:val="24"/>
          <w:szCs w:val="24"/>
        </w:rPr>
        <w:t>02</w:t>
      </w:r>
      <w:r w:rsidR="00125387" w:rsidRPr="00125387">
        <w:rPr>
          <w:rFonts w:ascii="Times New Roman" w:hAnsi="Times New Roman" w:cs="Times New Roman"/>
          <w:sz w:val="24"/>
          <w:szCs w:val="24"/>
        </w:rPr>
        <w:t xml:space="preserve"> z</w:t>
      </w:r>
      <w:r w:rsidR="00A602BE">
        <w:rPr>
          <w:rFonts w:ascii="Times New Roman" w:hAnsi="Times New Roman" w:cs="Times New Roman"/>
          <w:sz w:val="24"/>
          <w:szCs w:val="24"/>
        </w:rPr>
        <w:t xml:space="preserve"> jednání Bytové komise </w:t>
      </w:r>
      <w:r w:rsidR="00125387" w:rsidRPr="00125387">
        <w:rPr>
          <w:rFonts w:ascii="Times New Roman" w:hAnsi="Times New Roman" w:cs="Times New Roman"/>
          <w:sz w:val="24"/>
          <w:szCs w:val="24"/>
        </w:rPr>
        <w:t>Rady městské části Praha 21</w:t>
      </w:r>
      <w:r w:rsidR="00A602BE">
        <w:rPr>
          <w:rFonts w:ascii="Times New Roman" w:hAnsi="Times New Roman" w:cs="Times New Roman"/>
          <w:sz w:val="24"/>
          <w:szCs w:val="24"/>
        </w:rPr>
        <w:t xml:space="preserve">, konané dne </w:t>
      </w:r>
      <w:proofErr w:type="gramStart"/>
      <w:r w:rsidR="00A602BE">
        <w:rPr>
          <w:rFonts w:ascii="Times New Roman" w:hAnsi="Times New Roman" w:cs="Times New Roman"/>
          <w:sz w:val="24"/>
          <w:szCs w:val="24"/>
        </w:rPr>
        <w:t>28</w:t>
      </w:r>
      <w:r w:rsidRPr="00125387">
        <w:rPr>
          <w:rFonts w:ascii="Times New Roman" w:hAnsi="Times New Roman" w:cs="Times New Roman"/>
          <w:sz w:val="24"/>
          <w:szCs w:val="24"/>
        </w:rPr>
        <w:t>.5.2015</w:t>
      </w:r>
      <w:proofErr w:type="gramEnd"/>
    </w:p>
    <w:p w:rsidR="00BC1669" w:rsidRPr="00125387" w:rsidRDefault="00BC1669" w:rsidP="00BC1669">
      <w:pPr>
        <w:jc w:val="both"/>
        <w:rPr>
          <w:rFonts w:ascii="Times New Roman" w:hAnsi="Times New Roman" w:cs="Times New Roman"/>
          <w:sz w:val="24"/>
          <w:szCs w:val="24"/>
        </w:rPr>
      </w:pPr>
    </w:p>
    <w:p w:rsidR="00BC1669" w:rsidRPr="00125387" w:rsidRDefault="00BC1669" w:rsidP="00BC1669">
      <w:pPr>
        <w:jc w:val="both"/>
        <w:rPr>
          <w:rFonts w:ascii="Times New Roman" w:hAnsi="Times New Roman" w:cs="Times New Roman"/>
          <w:sz w:val="24"/>
          <w:szCs w:val="24"/>
        </w:rPr>
      </w:pPr>
      <w:r w:rsidRPr="00125387">
        <w:rPr>
          <w:rFonts w:ascii="Times New Roman" w:hAnsi="Times New Roman" w:cs="Times New Roman"/>
          <w:b/>
          <w:sz w:val="24"/>
          <w:szCs w:val="24"/>
        </w:rPr>
        <w:t>Zahájení jednání:</w:t>
      </w:r>
      <w:r w:rsidR="00A602BE">
        <w:rPr>
          <w:rFonts w:ascii="Times New Roman" w:hAnsi="Times New Roman" w:cs="Times New Roman"/>
          <w:sz w:val="24"/>
          <w:szCs w:val="24"/>
        </w:rPr>
        <w:t xml:space="preserve"> </w:t>
      </w:r>
      <w:r w:rsidR="00A602BE">
        <w:rPr>
          <w:rFonts w:ascii="Times New Roman" w:hAnsi="Times New Roman" w:cs="Times New Roman"/>
          <w:sz w:val="24"/>
          <w:szCs w:val="24"/>
        </w:rPr>
        <w:tab/>
        <w:t>13</w:t>
      </w:r>
      <w:r w:rsidRPr="00125387">
        <w:rPr>
          <w:rFonts w:ascii="Times New Roman" w:hAnsi="Times New Roman" w:cs="Times New Roman"/>
          <w:sz w:val="24"/>
          <w:szCs w:val="24"/>
        </w:rPr>
        <w:t>:00 hod.</w:t>
      </w:r>
    </w:p>
    <w:p w:rsidR="00BC1669" w:rsidRPr="00125387" w:rsidRDefault="00125387" w:rsidP="00BC1669">
      <w:pPr>
        <w:jc w:val="both"/>
        <w:rPr>
          <w:rFonts w:ascii="Times New Roman" w:hAnsi="Times New Roman" w:cs="Times New Roman"/>
          <w:sz w:val="24"/>
          <w:szCs w:val="24"/>
        </w:rPr>
      </w:pPr>
      <w:r w:rsidRPr="00125387">
        <w:rPr>
          <w:rFonts w:ascii="Times New Roman" w:hAnsi="Times New Roman" w:cs="Times New Roman"/>
          <w:b/>
          <w:sz w:val="24"/>
          <w:szCs w:val="24"/>
        </w:rPr>
        <w:t>Místo konání:</w:t>
      </w:r>
      <w:r w:rsidRPr="00125387">
        <w:rPr>
          <w:rFonts w:ascii="Times New Roman" w:hAnsi="Times New Roman" w:cs="Times New Roman"/>
          <w:sz w:val="24"/>
          <w:szCs w:val="24"/>
        </w:rPr>
        <w:tab/>
        <w:t xml:space="preserve"> ÚMČ Praha 21, kancelář OSV, č. </w:t>
      </w:r>
      <w:proofErr w:type="spellStart"/>
      <w:r w:rsidRPr="00125387">
        <w:rPr>
          <w:rFonts w:ascii="Times New Roman" w:hAnsi="Times New Roman" w:cs="Times New Roman"/>
          <w:sz w:val="24"/>
          <w:szCs w:val="24"/>
        </w:rPr>
        <w:t>dv</w:t>
      </w:r>
      <w:proofErr w:type="spellEnd"/>
      <w:r w:rsidRPr="00125387">
        <w:rPr>
          <w:rFonts w:ascii="Times New Roman" w:hAnsi="Times New Roman" w:cs="Times New Roman"/>
          <w:sz w:val="24"/>
          <w:szCs w:val="24"/>
        </w:rPr>
        <w:t>. 24</w:t>
      </w:r>
    </w:p>
    <w:p w:rsidR="00BC1669" w:rsidRPr="00125387" w:rsidRDefault="00BC1669" w:rsidP="00A602BE">
      <w:pPr>
        <w:ind w:left="2127" w:hanging="2127"/>
        <w:jc w:val="both"/>
        <w:rPr>
          <w:rFonts w:ascii="Times New Roman" w:hAnsi="Times New Roman" w:cs="Times New Roman"/>
          <w:sz w:val="24"/>
          <w:szCs w:val="24"/>
        </w:rPr>
      </w:pPr>
      <w:r w:rsidRPr="00125387">
        <w:rPr>
          <w:rFonts w:ascii="Times New Roman" w:hAnsi="Times New Roman" w:cs="Times New Roman"/>
          <w:b/>
          <w:sz w:val="24"/>
          <w:szCs w:val="24"/>
        </w:rPr>
        <w:t>Účastníci jednání</w:t>
      </w:r>
      <w:r w:rsidR="00125387" w:rsidRPr="00125387">
        <w:rPr>
          <w:rFonts w:ascii="Times New Roman" w:hAnsi="Times New Roman" w:cs="Times New Roman"/>
          <w:b/>
          <w:sz w:val="24"/>
          <w:szCs w:val="24"/>
        </w:rPr>
        <w:t>:</w:t>
      </w:r>
      <w:r w:rsidRPr="00125387">
        <w:rPr>
          <w:rFonts w:ascii="Times New Roman" w:hAnsi="Times New Roman" w:cs="Times New Roman"/>
          <w:b/>
          <w:sz w:val="24"/>
          <w:szCs w:val="24"/>
        </w:rPr>
        <w:t xml:space="preserve"> </w:t>
      </w:r>
      <w:r w:rsidR="00125387" w:rsidRPr="00125387">
        <w:rPr>
          <w:rFonts w:ascii="Times New Roman" w:hAnsi="Times New Roman" w:cs="Times New Roman"/>
          <w:b/>
          <w:sz w:val="24"/>
          <w:szCs w:val="24"/>
        </w:rPr>
        <w:tab/>
      </w:r>
      <w:r w:rsidR="00A602BE" w:rsidRPr="00A602BE">
        <w:rPr>
          <w:rFonts w:ascii="Times New Roman" w:hAnsi="Times New Roman" w:cs="Times New Roman"/>
          <w:sz w:val="24"/>
          <w:szCs w:val="24"/>
        </w:rPr>
        <w:t>Ing. Šárka Zátková,</w:t>
      </w:r>
      <w:r w:rsidR="00A602BE">
        <w:rPr>
          <w:rFonts w:ascii="Times New Roman" w:hAnsi="Times New Roman" w:cs="Times New Roman"/>
          <w:sz w:val="24"/>
          <w:szCs w:val="24"/>
        </w:rPr>
        <w:t xml:space="preserve"> Ing. Blanka Birková,</w:t>
      </w:r>
      <w:r w:rsidR="00A602BE">
        <w:rPr>
          <w:rFonts w:ascii="Times New Roman" w:hAnsi="Times New Roman" w:cs="Times New Roman"/>
          <w:b/>
          <w:sz w:val="24"/>
          <w:szCs w:val="24"/>
        </w:rPr>
        <w:t xml:space="preserve"> </w:t>
      </w:r>
      <w:r w:rsidRPr="00125387">
        <w:rPr>
          <w:rFonts w:ascii="Times New Roman" w:hAnsi="Times New Roman" w:cs="Times New Roman"/>
          <w:sz w:val="24"/>
          <w:szCs w:val="24"/>
        </w:rPr>
        <w:t xml:space="preserve">Bc. Radka </w:t>
      </w:r>
      <w:proofErr w:type="spellStart"/>
      <w:r w:rsidRPr="00125387">
        <w:rPr>
          <w:rFonts w:ascii="Times New Roman" w:hAnsi="Times New Roman" w:cs="Times New Roman"/>
          <w:sz w:val="24"/>
          <w:szCs w:val="24"/>
        </w:rPr>
        <w:t>Lipanovičová</w:t>
      </w:r>
      <w:proofErr w:type="spellEnd"/>
      <w:r w:rsidRPr="00125387">
        <w:rPr>
          <w:rFonts w:ascii="Times New Roman" w:hAnsi="Times New Roman" w:cs="Times New Roman"/>
          <w:sz w:val="24"/>
          <w:szCs w:val="24"/>
        </w:rPr>
        <w:t xml:space="preserve">, </w:t>
      </w:r>
      <w:r w:rsidR="00A602BE">
        <w:rPr>
          <w:rFonts w:ascii="Times New Roman" w:hAnsi="Times New Roman" w:cs="Times New Roman"/>
          <w:sz w:val="24"/>
          <w:szCs w:val="24"/>
        </w:rPr>
        <w:t>Pavel Zeman</w:t>
      </w:r>
    </w:p>
    <w:p w:rsidR="00692968" w:rsidRPr="00125387" w:rsidRDefault="00692968" w:rsidP="00125387">
      <w:pPr>
        <w:ind w:right="-709"/>
        <w:jc w:val="both"/>
        <w:rPr>
          <w:rFonts w:ascii="Times New Roman" w:hAnsi="Times New Roman" w:cs="Times New Roman"/>
          <w:sz w:val="24"/>
          <w:szCs w:val="24"/>
        </w:rPr>
      </w:pPr>
      <w:r w:rsidRPr="00125387">
        <w:rPr>
          <w:rFonts w:ascii="Times New Roman" w:hAnsi="Times New Roman" w:cs="Times New Roman"/>
          <w:b/>
          <w:sz w:val="24"/>
          <w:szCs w:val="24"/>
        </w:rPr>
        <w:t>Omluveni:</w:t>
      </w:r>
      <w:r w:rsidR="00125387" w:rsidRPr="00125387">
        <w:rPr>
          <w:rFonts w:ascii="Times New Roman" w:hAnsi="Times New Roman" w:cs="Times New Roman"/>
          <w:b/>
          <w:sz w:val="24"/>
          <w:szCs w:val="24"/>
        </w:rPr>
        <w:tab/>
      </w:r>
      <w:r w:rsidR="00125387" w:rsidRPr="00125387">
        <w:rPr>
          <w:rFonts w:ascii="Times New Roman" w:hAnsi="Times New Roman" w:cs="Times New Roman"/>
          <w:b/>
          <w:sz w:val="24"/>
          <w:szCs w:val="24"/>
        </w:rPr>
        <w:tab/>
      </w:r>
      <w:r w:rsidR="00A602BE">
        <w:rPr>
          <w:rFonts w:ascii="Times New Roman" w:hAnsi="Times New Roman" w:cs="Times New Roman"/>
          <w:sz w:val="24"/>
          <w:szCs w:val="24"/>
        </w:rPr>
        <w:t xml:space="preserve"> Bc. Jana Krejčíková</w:t>
      </w:r>
    </w:p>
    <w:p w:rsidR="00692968" w:rsidRPr="00125387" w:rsidRDefault="00692968" w:rsidP="00BC1669">
      <w:pPr>
        <w:jc w:val="both"/>
        <w:rPr>
          <w:rFonts w:ascii="Times New Roman" w:hAnsi="Times New Roman" w:cs="Times New Roman"/>
          <w:sz w:val="24"/>
          <w:szCs w:val="24"/>
        </w:rPr>
      </w:pPr>
      <w:r w:rsidRPr="00125387">
        <w:rPr>
          <w:rFonts w:ascii="Times New Roman" w:hAnsi="Times New Roman" w:cs="Times New Roman"/>
          <w:b/>
          <w:sz w:val="24"/>
          <w:szCs w:val="24"/>
        </w:rPr>
        <w:t>Hosté:</w:t>
      </w:r>
      <w:r w:rsidR="00125387" w:rsidRPr="00125387">
        <w:rPr>
          <w:rFonts w:ascii="Times New Roman" w:hAnsi="Times New Roman" w:cs="Times New Roman"/>
          <w:b/>
          <w:sz w:val="24"/>
          <w:szCs w:val="24"/>
        </w:rPr>
        <w:tab/>
      </w:r>
      <w:r w:rsidR="00125387" w:rsidRPr="00125387">
        <w:rPr>
          <w:rFonts w:ascii="Times New Roman" w:hAnsi="Times New Roman" w:cs="Times New Roman"/>
          <w:b/>
          <w:sz w:val="24"/>
          <w:szCs w:val="24"/>
        </w:rPr>
        <w:tab/>
      </w:r>
      <w:r w:rsidR="00125387" w:rsidRPr="00125387">
        <w:rPr>
          <w:rFonts w:ascii="Times New Roman" w:hAnsi="Times New Roman" w:cs="Times New Roman"/>
          <w:b/>
          <w:sz w:val="24"/>
          <w:szCs w:val="24"/>
        </w:rPr>
        <w:tab/>
      </w:r>
      <w:r w:rsidR="00A602BE">
        <w:rPr>
          <w:rFonts w:ascii="Times New Roman" w:hAnsi="Times New Roman" w:cs="Times New Roman"/>
          <w:sz w:val="24"/>
          <w:szCs w:val="24"/>
        </w:rPr>
        <w:t xml:space="preserve"> Lucie Nováková, </w:t>
      </w:r>
      <w:proofErr w:type="spellStart"/>
      <w:r w:rsidR="00A602BE">
        <w:rPr>
          <w:rFonts w:ascii="Times New Roman" w:hAnsi="Times New Roman" w:cs="Times New Roman"/>
          <w:sz w:val="24"/>
          <w:szCs w:val="24"/>
        </w:rPr>
        <w:t>DiS</w:t>
      </w:r>
      <w:proofErr w:type="spellEnd"/>
      <w:r w:rsidR="00A602BE">
        <w:rPr>
          <w:rFonts w:ascii="Times New Roman" w:hAnsi="Times New Roman" w:cs="Times New Roman"/>
          <w:sz w:val="24"/>
          <w:szCs w:val="24"/>
        </w:rPr>
        <w:t>., referentka OSV</w:t>
      </w:r>
    </w:p>
    <w:p w:rsidR="00692968" w:rsidRPr="00125387" w:rsidRDefault="00125387" w:rsidP="00BC1669">
      <w:pPr>
        <w:jc w:val="both"/>
        <w:rPr>
          <w:rFonts w:ascii="Times New Roman" w:hAnsi="Times New Roman" w:cs="Times New Roman"/>
          <w:sz w:val="24"/>
          <w:szCs w:val="24"/>
        </w:rPr>
      </w:pPr>
      <w:r w:rsidRPr="00125387">
        <w:rPr>
          <w:rFonts w:ascii="Times New Roman" w:hAnsi="Times New Roman" w:cs="Times New Roman"/>
          <w:b/>
          <w:sz w:val="24"/>
          <w:szCs w:val="24"/>
        </w:rPr>
        <w:t>Ukončení jednání:</w:t>
      </w:r>
      <w:r w:rsidR="00A602BE">
        <w:rPr>
          <w:rFonts w:ascii="Times New Roman" w:hAnsi="Times New Roman" w:cs="Times New Roman"/>
          <w:sz w:val="24"/>
          <w:szCs w:val="24"/>
        </w:rPr>
        <w:tab/>
        <w:t>15:45</w:t>
      </w:r>
      <w:r w:rsidRPr="00125387">
        <w:rPr>
          <w:rFonts w:ascii="Times New Roman" w:hAnsi="Times New Roman" w:cs="Times New Roman"/>
          <w:sz w:val="24"/>
          <w:szCs w:val="24"/>
        </w:rPr>
        <w:t xml:space="preserve"> hod.</w:t>
      </w:r>
    </w:p>
    <w:p w:rsidR="00692968" w:rsidRPr="00125387" w:rsidRDefault="00692968" w:rsidP="00BC1669">
      <w:pPr>
        <w:jc w:val="both"/>
        <w:rPr>
          <w:rFonts w:ascii="Times New Roman" w:hAnsi="Times New Roman" w:cs="Times New Roman"/>
          <w:b/>
          <w:sz w:val="24"/>
          <w:szCs w:val="24"/>
          <w:u w:val="single"/>
        </w:rPr>
      </w:pPr>
      <w:r w:rsidRPr="00125387">
        <w:rPr>
          <w:rFonts w:ascii="Times New Roman" w:hAnsi="Times New Roman" w:cs="Times New Roman"/>
          <w:b/>
          <w:sz w:val="24"/>
          <w:szCs w:val="24"/>
          <w:u w:val="single"/>
        </w:rPr>
        <w:t>Program:</w:t>
      </w:r>
    </w:p>
    <w:p w:rsidR="00692968" w:rsidRPr="00125387" w:rsidRDefault="00A602BE" w:rsidP="00692968">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Jednací řád komisí</w:t>
      </w:r>
    </w:p>
    <w:p w:rsidR="00692968" w:rsidRPr="00125387" w:rsidRDefault="00A602BE" w:rsidP="00692968">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Aktualizace seznamu žadatelů o byt</w:t>
      </w:r>
    </w:p>
    <w:p w:rsidR="00692968" w:rsidRPr="00125387" w:rsidRDefault="00A602BE" w:rsidP="00692968">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Bodování žádostí</w:t>
      </w:r>
    </w:p>
    <w:p w:rsidR="00692968" w:rsidRPr="00125387" w:rsidRDefault="00A602BE" w:rsidP="00692968">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Návrh nájemců pro volné byty</w:t>
      </w:r>
    </w:p>
    <w:p w:rsidR="00692968" w:rsidRPr="00125387" w:rsidRDefault="00A602BE" w:rsidP="00692968">
      <w:pPr>
        <w:pStyle w:val="Odstavecseseznamem"/>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w:t>
      </w:r>
      <w:r w:rsidR="00692968" w:rsidRPr="00125387">
        <w:rPr>
          <w:rFonts w:ascii="Times New Roman" w:hAnsi="Times New Roman" w:cs="Times New Roman"/>
          <w:sz w:val="24"/>
          <w:szCs w:val="24"/>
        </w:rPr>
        <w:t>ůzné</w:t>
      </w:r>
    </w:p>
    <w:p w:rsidR="00692968" w:rsidRPr="00125387" w:rsidRDefault="00692968" w:rsidP="00692968">
      <w:pPr>
        <w:spacing w:after="0"/>
        <w:jc w:val="both"/>
        <w:rPr>
          <w:rFonts w:ascii="Times New Roman" w:hAnsi="Times New Roman" w:cs="Times New Roman"/>
          <w:sz w:val="24"/>
          <w:szCs w:val="24"/>
        </w:rPr>
      </w:pPr>
    </w:p>
    <w:p w:rsidR="00692968" w:rsidRPr="00125387" w:rsidRDefault="00125387" w:rsidP="00692968">
      <w:pPr>
        <w:spacing w:after="0"/>
        <w:jc w:val="both"/>
        <w:rPr>
          <w:rFonts w:ascii="Times New Roman" w:hAnsi="Times New Roman" w:cs="Times New Roman"/>
          <w:sz w:val="24"/>
          <w:szCs w:val="24"/>
        </w:rPr>
      </w:pPr>
      <w:r w:rsidRPr="00125387">
        <w:rPr>
          <w:rFonts w:ascii="Times New Roman" w:hAnsi="Times New Roman" w:cs="Times New Roman"/>
          <w:sz w:val="24"/>
          <w:szCs w:val="24"/>
        </w:rPr>
        <w:t xml:space="preserve">Jednání vedla </w:t>
      </w:r>
      <w:r w:rsidR="00A602BE">
        <w:rPr>
          <w:rFonts w:ascii="Times New Roman" w:hAnsi="Times New Roman" w:cs="Times New Roman"/>
          <w:sz w:val="24"/>
          <w:szCs w:val="24"/>
        </w:rPr>
        <w:t>Ing. Šárka Zátková</w:t>
      </w:r>
    </w:p>
    <w:p w:rsidR="00692968" w:rsidRPr="00125387" w:rsidRDefault="00692968" w:rsidP="00692968">
      <w:pPr>
        <w:spacing w:after="0"/>
        <w:jc w:val="both"/>
        <w:rPr>
          <w:rFonts w:ascii="Times New Roman" w:hAnsi="Times New Roman" w:cs="Times New Roman"/>
          <w:sz w:val="24"/>
          <w:szCs w:val="24"/>
        </w:rPr>
      </w:pPr>
    </w:p>
    <w:p w:rsidR="00692968" w:rsidRPr="00125387" w:rsidRDefault="00692968" w:rsidP="00692968">
      <w:pPr>
        <w:spacing w:after="0"/>
        <w:jc w:val="both"/>
        <w:rPr>
          <w:rFonts w:ascii="Times New Roman" w:hAnsi="Times New Roman" w:cs="Times New Roman"/>
          <w:b/>
          <w:sz w:val="24"/>
          <w:szCs w:val="24"/>
          <w:u w:val="single"/>
        </w:rPr>
      </w:pPr>
      <w:r w:rsidRPr="00125387">
        <w:rPr>
          <w:rFonts w:ascii="Times New Roman" w:hAnsi="Times New Roman" w:cs="Times New Roman"/>
          <w:b/>
          <w:sz w:val="24"/>
          <w:szCs w:val="24"/>
          <w:u w:val="single"/>
        </w:rPr>
        <w:t>Zápis</w:t>
      </w:r>
    </w:p>
    <w:p w:rsidR="00692968" w:rsidRPr="00125387" w:rsidRDefault="00692968" w:rsidP="00BC1669">
      <w:pPr>
        <w:jc w:val="both"/>
        <w:rPr>
          <w:rFonts w:ascii="Times New Roman" w:hAnsi="Times New Roman" w:cs="Times New Roman"/>
          <w:sz w:val="24"/>
          <w:szCs w:val="24"/>
        </w:rPr>
      </w:pPr>
      <w:r w:rsidRPr="00125387">
        <w:rPr>
          <w:rFonts w:ascii="Times New Roman" w:hAnsi="Times New Roman" w:cs="Times New Roman"/>
          <w:sz w:val="24"/>
          <w:szCs w:val="24"/>
        </w:rPr>
        <w:t xml:space="preserve"> </w:t>
      </w:r>
    </w:p>
    <w:p w:rsidR="00692968" w:rsidRPr="00125387" w:rsidRDefault="00692968" w:rsidP="00BC1669">
      <w:pPr>
        <w:jc w:val="both"/>
        <w:rPr>
          <w:rFonts w:ascii="Times New Roman" w:hAnsi="Times New Roman" w:cs="Times New Roman"/>
          <w:sz w:val="24"/>
          <w:szCs w:val="24"/>
        </w:rPr>
      </w:pPr>
      <w:r w:rsidRPr="00125387">
        <w:rPr>
          <w:rFonts w:ascii="Times New Roman" w:hAnsi="Times New Roman" w:cs="Times New Roman"/>
          <w:sz w:val="24"/>
          <w:szCs w:val="24"/>
        </w:rPr>
        <w:t xml:space="preserve">Ad 1) </w:t>
      </w:r>
    </w:p>
    <w:p w:rsidR="00A602BE" w:rsidRDefault="00A602BE" w:rsidP="00BC1669">
      <w:pPr>
        <w:jc w:val="both"/>
        <w:rPr>
          <w:rFonts w:ascii="Times New Roman" w:hAnsi="Times New Roman" w:cs="Times New Roman"/>
          <w:sz w:val="24"/>
          <w:szCs w:val="24"/>
        </w:rPr>
      </w:pPr>
      <w:r>
        <w:rPr>
          <w:rFonts w:ascii="Times New Roman" w:hAnsi="Times New Roman" w:cs="Times New Roman"/>
          <w:sz w:val="24"/>
          <w:szCs w:val="24"/>
        </w:rPr>
        <w:t xml:space="preserve">Účastníci jednání BK byli seznámeni s doplněným jednacím řádem </w:t>
      </w:r>
      <w:r w:rsidR="00FA4AE9">
        <w:rPr>
          <w:rFonts w:ascii="Times New Roman" w:hAnsi="Times New Roman" w:cs="Times New Roman"/>
          <w:sz w:val="24"/>
          <w:szCs w:val="24"/>
        </w:rPr>
        <w:t>–</w:t>
      </w:r>
      <w:r>
        <w:rPr>
          <w:rFonts w:ascii="Times New Roman" w:hAnsi="Times New Roman" w:cs="Times New Roman"/>
          <w:sz w:val="24"/>
          <w:szCs w:val="24"/>
        </w:rPr>
        <w:t xml:space="preserve"> </w:t>
      </w:r>
      <w:r w:rsidR="00FA4AE9">
        <w:rPr>
          <w:rFonts w:ascii="Times New Roman" w:hAnsi="Times New Roman" w:cs="Times New Roman"/>
          <w:sz w:val="24"/>
          <w:szCs w:val="24"/>
        </w:rPr>
        <w:t xml:space="preserve">doplnění </w:t>
      </w:r>
      <w:r>
        <w:rPr>
          <w:rFonts w:ascii="Times New Roman" w:hAnsi="Times New Roman" w:cs="Times New Roman"/>
          <w:sz w:val="24"/>
          <w:szCs w:val="24"/>
        </w:rPr>
        <w:t>písm. k), Bytová komise</w:t>
      </w:r>
      <w:r w:rsidR="00D055C1">
        <w:rPr>
          <w:rFonts w:ascii="Times New Roman" w:hAnsi="Times New Roman" w:cs="Times New Roman"/>
          <w:sz w:val="24"/>
          <w:szCs w:val="24"/>
        </w:rPr>
        <w:t>. Jednací řád byl v předstihu zaslán členům BK emailem, BK souhlasila bez připomínek.</w:t>
      </w:r>
      <w:r w:rsidRPr="00125387">
        <w:rPr>
          <w:rFonts w:ascii="Times New Roman" w:hAnsi="Times New Roman" w:cs="Times New Roman"/>
          <w:sz w:val="24"/>
          <w:szCs w:val="24"/>
        </w:rPr>
        <w:t xml:space="preserve"> </w:t>
      </w:r>
    </w:p>
    <w:p w:rsidR="00692968" w:rsidRDefault="00692968" w:rsidP="00BC1669">
      <w:pPr>
        <w:jc w:val="both"/>
        <w:rPr>
          <w:rFonts w:ascii="Times New Roman" w:hAnsi="Times New Roman" w:cs="Times New Roman"/>
          <w:sz w:val="24"/>
          <w:szCs w:val="24"/>
        </w:rPr>
      </w:pPr>
      <w:r w:rsidRPr="00125387">
        <w:rPr>
          <w:rFonts w:ascii="Times New Roman" w:hAnsi="Times New Roman" w:cs="Times New Roman"/>
          <w:sz w:val="24"/>
          <w:szCs w:val="24"/>
        </w:rPr>
        <w:t>Ad 2)</w:t>
      </w:r>
    </w:p>
    <w:p w:rsidR="009B01BE" w:rsidRDefault="00A602BE" w:rsidP="00BC1669">
      <w:pPr>
        <w:jc w:val="both"/>
        <w:rPr>
          <w:rFonts w:ascii="Times New Roman" w:hAnsi="Times New Roman" w:cs="Times New Roman"/>
          <w:sz w:val="24"/>
          <w:szCs w:val="24"/>
        </w:rPr>
      </w:pPr>
      <w:r>
        <w:rPr>
          <w:rFonts w:ascii="Times New Roman" w:hAnsi="Times New Roman" w:cs="Times New Roman"/>
          <w:sz w:val="24"/>
          <w:szCs w:val="24"/>
        </w:rPr>
        <w:t>OSV předložil aktualizovaný seznam žadatelů o byt ke dni 28.5.20105.</w:t>
      </w:r>
      <w:r w:rsidR="00D055C1">
        <w:rPr>
          <w:rFonts w:ascii="Times New Roman" w:hAnsi="Times New Roman" w:cs="Times New Roman"/>
          <w:sz w:val="24"/>
          <w:szCs w:val="24"/>
        </w:rPr>
        <w:t>BK se rozhodla nehodnotit uchazeče, kteří podle schválených „Pravidel“ nesplňují požadavky, nebo kteří nemají žádost aktualizovanou, tyto uchazeče se rozhodla BK zařadit „pod čarou“ bez bodového hodnocení</w:t>
      </w:r>
      <w:r w:rsidR="009B01BE">
        <w:rPr>
          <w:rFonts w:ascii="Times New Roman" w:hAnsi="Times New Roman" w:cs="Times New Roman"/>
          <w:sz w:val="24"/>
          <w:szCs w:val="24"/>
        </w:rPr>
        <w:t xml:space="preserve">. Paní Bergerová Zemanová </w:t>
      </w:r>
      <w:r w:rsidR="00D055C1">
        <w:rPr>
          <w:rFonts w:ascii="Times New Roman" w:hAnsi="Times New Roman" w:cs="Times New Roman"/>
          <w:sz w:val="24"/>
          <w:szCs w:val="24"/>
        </w:rPr>
        <w:t xml:space="preserve">neaktualizovala svou žádost k datu </w:t>
      </w:r>
      <w:proofErr w:type="gramStart"/>
      <w:r w:rsidR="00D055C1">
        <w:rPr>
          <w:rFonts w:ascii="Times New Roman" w:hAnsi="Times New Roman" w:cs="Times New Roman"/>
          <w:sz w:val="24"/>
          <w:szCs w:val="24"/>
        </w:rPr>
        <w:t>28.5.2015</w:t>
      </w:r>
      <w:proofErr w:type="gramEnd"/>
      <w:r w:rsidR="00D055C1">
        <w:rPr>
          <w:rFonts w:ascii="Times New Roman" w:hAnsi="Times New Roman" w:cs="Times New Roman"/>
          <w:sz w:val="24"/>
          <w:szCs w:val="24"/>
        </w:rPr>
        <w:t xml:space="preserve"> z důvodu pobytu v lékařském zařízení (omluvena), BK se dohodla, že paní   Bergerová Zemanová bude ohodnocena, protože s OSV komunikuje a </w:t>
      </w:r>
      <w:r w:rsidR="009B01BE">
        <w:rPr>
          <w:rFonts w:ascii="Times New Roman" w:hAnsi="Times New Roman" w:cs="Times New Roman"/>
          <w:sz w:val="24"/>
          <w:szCs w:val="24"/>
        </w:rPr>
        <w:t xml:space="preserve">svou žádost </w:t>
      </w:r>
      <w:r w:rsidR="00D055C1">
        <w:rPr>
          <w:rFonts w:ascii="Times New Roman" w:hAnsi="Times New Roman" w:cs="Times New Roman"/>
          <w:sz w:val="24"/>
          <w:szCs w:val="24"/>
        </w:rPr>
        <w:t>zaktualizuje po návratu z nemocnice</w:t>
      </w:r>
      <w:r w:rsidR="00FA4AE9">
        <w:rPr>
          <w:rFonts w:ascii="Times New Roman" w:hAnsi="Times New Roman" w:cs="Times New Roman"/>
          <w:sz w:val="24"/>
          <w:szCs w:val="24"/>
        </w:rPr>
        <w:t>.</w:t>
      </w:r>
    </w:p>
    <w:p w:rsidR="00FA4AE9" w:rsidRDefault="00D055C1" w:rsidP="00BC1669">
      <w:pPr>
        <w:jc w:val="both"/>
        <w:rPr>
          <w:rFonts w:ascii="Times New Roman" w:hAnsi="Times New Roman" w:cs="Times New Roman"/>
          <w:sz w:val="24"/>
          <w:szCs w:val="24"/>
        </w:rPr>
      </w:pPr>
      <w:r>
        <w:rPr>
          <w:rFonts w:ascii="Times New Roman" w:hAnsi="Times New Roman" w:cs="Times New Roman"/>
          <w:sz w:val="24"/>
          <w:szCs w:val="24"/>
        </w:rPr>
        <w:t>Odbor VHČ</w:t>
      </w:r>
      <w:r w:rsidR="009B01BE">
        <w:rPr>
          <w:rFonts w:ascii="Times New Roman" w:hAnsi="Times New Roman" w:cs="Times New Roman"/>
          <w:sz w:val="24"/>
          <w:szCs w:val="24"/>
        </w:rPr>
        <w:t xml:space="preserve"> předložil aktuální seznam bytů, které </w:t>
      </w:r>
      <w:r>
        <w:rPr>
          <w:rFonts w:ascii="Times New Roman" w:hAnsi="Times New Roman" w:cs="Times New Roman"/>
          <w:sz w:val="24"/>
          <w:szCs w:val="24"/>
        </w:rPr>
        <w:t xml:space="preserve">jsou </w:t>
      </w:r>
      <w:proofErr w:type="gramStart"/>
      <w:r>
        <w:rPr>
          <w:rFonts w:ascii="Times New Roman" w:hAnsi="Times New Roman" w:cs="Times New Roman"/>
          <w:sz w:val="24"/>
          <w:szCs w:val="24"/>
        </w:rPr>
        <w:t>volné  nebo</w:t>
      </w:r>
      <w:proofErr w:type="gramEnd"/>
      <w:r>
        <w:rPr>
          <w:rFonts w:ascii="Times New Roman" w:hAnsi="Times New Roman" w:cs="Times New Roman"/>
          <w:sz w:val="24"/>
          <w:szCs w:val="24"/>
        </w:rPr>
        <w:t xml:space="preserve"> které budou uvolněny během června 2015, a které </w:t>
      </w:r>
      <w:r w:rsidR="009B01BE">
        <w:rPr>
          <w:rFonts w:ascii="Times New Roman" w:hAnsi="Times New Roman" w:cs="Times New Roman"/>
          <w:sz w:val="24"/>
          <w:szCs w:val="24"/>
        </w:rPr>
        <w:t>MČ nabízí k pronájmu.</w:t>
      </w:r>
      <w:r w:rsidR="00FA4AE9">
        <w:rPr>
          <w:rFonts w:ascii="Times New Roman" w:hAnsi="Times New Roman" w:cs="Times New Roman"/>
          <w:sz w:val="24"/>
          <w:szCs w:val="24"/>
        </w:rPr>
        <w:t xml:space="preserve"> V současné době jsou volné 3</w:t>
      </w:r>
      <w:r>
        <w:rPr>
          <w:rFonts w:ascii="Times New Roman" w:hAnsi="Times New Roman" w:cs="Times New Roman"/>
          <w:sz w:val="24"/>
          <w:szCs w:val="24"/>
        </w:rPr>
        <w:t xml:space="preserve"> zrekonstruované</w:t>
      </w:r>
      <w:r w:rsidR="00FA4AE9">
        <w:rPr>
          <w:rFonts w:ascii="Times New Roman" w:hAnsi="Times New Roman" w:cs="Times New Roman"/>
          <w:sz w:val="24"/>
          <w:szCs w:val="24"/>
        </w:rPr>
        <w:t xml:space="preserve"> byty, další 4 byty se uvolní během června.</w:t>
      </w:r>
    </w:p>
    <w:p w:rsidR="001C72AC" w:rsidRDefault="001C72AC" w:rsidP="00BC1669">
      <w:pPr>
        <w:jc w:val="both"/>
        <w:rPr>
          <w:rFonts w:ascii="Times New Roman" w:hAnsi="Times New Roman" w:cs="Times New Roman"/>
          <w:sz w:val="24"/>
          <w:szCs w:val="24"/>
        </w:rPr>
      </w:pPr>
      <w:r>
        <w:rPr>
          <w:rFonts w:ascii="Times New Roman" w:hAnsi="Times New Roman" w:cs="Times New Roman"/>
          <w:sz w:val="24"/>
          <w:szCs w:val="24"/>
        </w:rPr>
        <w:t>BK dále prověřila žádosti nájemníků o výměnu bytu a konstatovala, že v současné chvíli není možné jim výměnu nabídnout, žádosti budou dále vedené v patrnosti.</w:t>
      </w:r>
    </w:p>
    <w:p w:rsidR="00FB56A7" w:rsidRDefault="00FB56A7" w:rsidP="00BC1669">
      <w:pPr>
        <w:jc w:val="both"/>
        <w:rPr>
          <w:rFonts w:ascii="Times New Roman" w:hAnsi="Times New Roman" w:cs="Times New Roman"/>
          <w:sz w:val="24"/>
          <w:szCs w:val="24"/>
        </w:rPr>
      </w:pPr>
      <w:r w:rsidRPr="00125387">
        <w:rPr>
          <w:rFonts w:ascii="Times New Roman" w:hAnsi="Times New Roman" w:cs="Times New Roman"/>
          <w:sz w:val="24"/>
          <w:szCs w:val="24"/>
        </w:rPr>
        <w:lastRenderedPageBreak/>
        <w:t>Ad 3)</w:t>
      </w:r>
    </w:p>
    <w:p w:rsidR="001C72AC" w:rsidRDefault="00FA4AE9" w:rsidP="00BC1669">
      <w:pPr>
        <w:jc w:val="both"/>
        <w:rPr>
          <w:rFonts w:ascii="Times New Roman" w:hAnsi="Times New Roman" w:cs="Times New Roman"/>
          <w:sz w:val="24"/>
          <w:szCs w:val="24"/>
        </w:rPr>
      </w:pPr>
      <w:r>
        <w:rPr>
          <w:rFonts w:ascii="Times New Roman" w:hAnsi="Times New Roman" w:cs="Times New Roman"/>
          <w:sz w:val="24"/>
          <w:szCs w:val="24"/>
        </w:rPr>
        <w:t>Komise podle platných pravi</w:t>
      </w:r>
      <w:r w:rsidR="00071990">
        <w:rPr>
          <w:rFonts w:ascii="Times New Roman" w:hAnsi="Times New Roman" w:cs="Times New Roman"/>
          <w:sz w:val="24"/>
          <w:szCs w:val="24"/>
        </w:rPr>
        <w:t xml:space="preserve">del </w:t>
      </w:r>
      <w:r w:rsidR="001C72AC">
        <w:rPr>
          <w:rFonts w:ascii="Times New Roman" w:hAnsi="Times New Roman" w:cs="Times New Roman"/>
          <w:sz w:val="24"/>
          <w:szCs w:val="24"/>
        </w:rPr>
        <w:t>o</w:t>
      </w:r>
      <w:r w:rsidR="00071990">
        <w:rPr>
          <w:rFonts w:ascii="Times New Roman" w:hAnsi="Times New Roman" w:cs="Times New Roman"/>
          <w:sz w:val="24"/>
          <w:szCs w:val="24"/>
        </w:rPr>
        <w:t>bodovala jednotlivé žádosti</w:t>
      </w:r>
      <w:r w:rsidR="001C72AC">
        <w:rPr>
          <w:rFonts w:ascii="Times New Roman" w:hAnsi="Times New Roman" w:cs="Times New Roman"/>
          <w:sz w:val="24"/>
          <w:szCs w:val="24"/>
        </w:rPr>
        <w:t>, a to kromě těch, které nesplňovaly pravidla, tyto žádosti byly zařazeny „pod čarou“. Komise vzhledem k chybějícím informacím v žádostech nebodovala kritérium “výměra podlahové plochy připadající na jednu osobu v současném bydlišti“. Ostatní kritéria bylo možné hodnotit u všech žádostí.</w:t>
      </w:r>
    </w:p>
    <w:p w:rsidR="009B01BE" w:rsidRDefault="00FA4AE9" w:rsidP="00BC1669">
      <w:pPr>
        <w:jc w:val="both"/>
        <w:rPr>
          <w:rFonts w:ascii="Times New Roman" w:hAnsi="Times New Roman" w:cs="Times New Roman"/>
          <w:sz w:val="24"/>
          <w:szCs w:val="24"/>
        </w:rPr>
      </w:pPr>
      <w:r>
        <w:rPr>
          <w:rFonts w:ascii="Times New Roman" w:hAnsi="Times New Roman" w:cs="Times New Roman"/>
          <w:sz w:val="24"/>
          <w:szCs w:val="24"/>
        </w:rPr>
        <w:t>OSV podal stručné informace o žadatelích, případně sdělil naléha</w:t>
      </w:r>
      <w:r w:rsidR="00071990">
        <w:rPr>
          <w:rFonts w:ascii="Times New Roman" w:hAnsi="Times New Roman" w:cs="Times New Roman"/>
          <w:sz w:val="24"/>
          <w:szCs w:val="24"/>
        </w:rPr>
        <w:t>vost řešení</w:t>
      </w:r>
      <w:r w:rsidR="001C72AC">
        <w:rPr>
          <w:rFonts w:ascii="Times New Roman" w:hAnsi="Times New Roman" w:cs="Times New Roman"/>
          <w:sz w:val="24"/>
          <w:szCs w:val="24"/>
        </w:rPr>
        <w:t>, toto kritérium bylo hlavním pro udělení bodů v části „stanovisko BK“</w:t>
      </w:r>
      <w:r w:rsidR="00071990">
        <w:rPr>
          <w:rFonts w:ascii="Times New Roman" w:hAnsi="Times New Roman" w:cs="Times New Roman"/>
          <w:sz w:val="24"/>
          <w:szCs w:val="24"/>
        </w:rPr>
        <w:t>.</w:t>
      </w:r>
    </w:p>
    <w:p w:rsidR="005C1315" w:rsidRDefault="00FA4AE9" w:rsidP="00BC1669">
      <w:pPr>
        <w:jc w:val="both"/>
        <w:rPr>
          <w:rFonts w:ascii="Times New Roman" w:hAnsi="Times New Roman" w:cs="Times New Roman"/>
          <w:sz w:val="24"/>
          <w:szCs w:val="24"/>
        </w:rPr>
      </w:pPr>
      <w:r>
        <w:rPr>
          <w:rFonts w:ascii="Times New Roman" w:hAnsi="Times New Roman" w:cs="Times New Roman"/>
          <w:sz w:val="24"/>
          <w:szCs w:val="24"/>
        </w:rPr>
        <w:t>Podle počtu bodů byl sestaven pořadník na nabízené byty</w:t>
      </w:r>
      <w:r w:rsidR="005C1315">
        <w:rPr>
          <w:rFonts w:ascii="Times New Roman" w:hAnsi="Times New Roman" w:cs="Times New Roman"/>
          <w:sz w:val="24"/>
          <w:szCs w:val="24"/>
        </w:rPr>
        <w:t>.</w:t>
      </w:r>
    </w:p>
    <w:p w:rsidR="00C01545" w:rsidRPr="00125387" w:rsidRDefault="00C01545" w:rsidP="00BC1669">
      <w:pPr>
        <w:jc w:val="both"/>
        <w:rPr>
          <w:rFonts w:ascii="Times New Roman" w:hAnsi="Times New Roman" w:cs="Times New Roman"/>
          <w:sz w:val="24"/>
          <w:szCs w:val="24"/>
        </w:rPr>
      </w:pPr>
    </w:p>
    <w:p w:rsidR="00FB56A7" w:rsidRDefault="00FB56A7" w:rsidP="00BC1669">
      <w:pPr>
        <w:jc w:val="both"/>
        <w:rPr>
          <w:rFonts w:ascii="Times New Roman" w:hAnsi="Times New Roman" w:cs="Times New Roman"/>
          <w:sz w:val="24"/>
          <w:szCs w:val="24"/>
        </w:rPr>
      </w:pPr>
      <w:r w:rsidRPr="00125387">
        <w:rPr>
          <w:rFonts w:ascii="Times New Roman" w:hAnsi="Times New Roman" w:cs="Times New Roman"/>
          <w:sz w:val="24"/>
          <w:szCs w:val="24"/>
        </w:rPr>
        <w:t>Ad 4)</w:t>
      </w:r>
    </w:p>
    <w:p w:rsidR="005C1315" w:rsidRDefault="005C1315" w:rsidP="005C1315">
      <w:pPr>
        <w:jc w:val="both"/>
        <w:rPr>
          <w:rFonts w:ascii="Times New Roman" w:hAnsi="Times New Roman" w:cs="Times New Roman"/>
          <w:sz w:val="24"/>
          <w:szCs w:val="24"/>
        </w:rPr>
      </w:pPr>
      <w:r>
        <w:rPr>
          <w:rFonts w:ascii="Times New Roman" w:hAnsi="Times New Roman" w:cs="Times New Roman"/>
          <w:sz w:val="24"/>
          <w:szCs w:val="24"/>
        </w:rPr>
        <w:t>Komi</w:t>
      </w:r>
      <w:r w:rsidR="001C72AC">
        <w:rPr>
          <w:rFonts w:ascii="Times New Roman" w:hAnsi="Times New Roman" w:cs="Times New Roman"/>
          <w:sz w:val="24"/>
          <w:szCs w:val="24"/>
        </w:rPr>
        <w:t>se doporučuje nabídnout volné byty následovně</w:t>
      </w:r>
      <w:r>
        <w:rPr>
          <w:rFonts w:ascii="Times New Roman" w:hAnsi="Times New Roman" w:cs="Times New Roman"/>
          <w:sz w:val="24"/>
          <w:szCs w:val="24"/>
        </w:rPr>
        <w:t>:</w:t>
      </w:r>
    </w:p>
    <w:p w:rsidR="001C72AC" w:rsidRDefault="001C72AC" w:rsidP="005C1315">
      <w:pPr>
        <w:jc w:val="both"/>
        <w:rPr>
          <w:rFonts w:ascii="Times New Roman" w:hAnsi="Times New Roman" w:cs="Times New Roman"/>
          <w:sz w:val="24"/>
          <w:szCs w:val="24"/>
        </w:rPr>
      </w:pPr>
      <w:r>
        <w:rPr>
          <w:rFonts w:ascii="Times New Roman" w:hAnsi="Times New Roman" w:cs="Times New Roman"/>
          <w:sz w:val="24"/>
          <w:szCs w:val="24"/>
        </w:rPr>
        <w:t>Služební byty:</w:t>
      </w:r>
    </w:p>
    <w:p w:rsidR="001C72AC" w:rsidRDefault="001C72AC" w:rsidP="001C72AC">
      <w:pPr>
        <w:pStyle w:val="Odstavecseseznamem"/>
        <w:numPr>
          <w:ilvl w:val="0"/>
          <w:numId w:val="4"/>
        </w:numPr>
        <w:spacing w:after="0"/>
        <w:jc w:val="both"/>
        <w:rPr>
          <w:rFonts w:ascii="Times New Roman" w:hAnsi="Times New Roman" w:cs="Times New Roman"/>
          <w:sz w:val="24"/>
          <w:szCs w:val="24"/>
        </w:rPr>
      </w:pPr>
      <w:r w:rsidRPr="001C72AC">
        <w:rPr>
          <w:rFonts w:ascii="Times New Roman" w:hAnsi="Times New Roman" w:cs="Times New Roman"/>
          <w:sz w:val="24"/>
          <w:szCs w:val="24"/>
        </w:rPr>
        <w:t xml:space="preserve">Žíšovská 1627, byt č. 53: </w:t>
      </w:r>
      <w:r w:rsidRPr="001C72AC">
        <w:rPr>
          <w:rFonts w:ascii="Times New Roman" w:hAnsi="Times New Roman" w:cs="Times New Roman"/>
          <w:sz w:val="24"/>
          <w:szCs w:val="24"/>
        </w:rPr>
        <w:tab/>
        <w:t>za</w:t>
      </w:r>
      <w:r w:rsidR="00A97DBD">
        <w:rPr>
          <w:rFonts w:ascii="Times New Roman" w:hAnsi="Times New Roman" w:cs="Times New Roman"/>
          <w:sz w:val="24"/>
          <w:szCs w:val="24"/>
        </w:rPr>
        <w:t>městnankyně</w:t>
      </w:r>
      <w:r w:rsidRPr="001C72AC">
        <w:rPr>
          <w:rFonts w:ascii="Times New Roman" w:hAnsi="Times New Roman" w:cs="Times New Roman"/>
          <w:sz w:val="24"/>
          <w:szCs w:val="24"/>
        </w:rPr>
        <w:t xml:space="preserve"> 1. MŠ</w:t>
      </w:r>
    </w:p>
    <w:p w:rsidR="001C72AC" w:rsidRPr="001C72AC" w:rsidRDefault="001C72AC" w:rsidP="001C72AC">
      <w:pPr>
        <w:pStyle w:val="Odstavecseseznamem"/>
        <w:numPr>
          <w:ilvl w:val="0"/>
          <w:numId w:val="4"/>
        </w:numPr>
        <w:spacing w:after="0"/>
        <w:jc w:val="both"/>
        <w:rPr>
          <w:rFonts w:ascii="Times New Roman" w:hAnsi="Times New Roman" w:cs="Times New Roman"/>
          <w:sz w:val="24"/>
          <w:szCs w:val="24"/>
        </w:rPr>
      </w:pPr>
      <w:r w:rsidRPr="001C72AC">
        <w:rPr>
          <w:rFonts w:ascii="Times New Roman" w:hAnsi="Times New Roman" w:cs="Times New Roman"/>
          <w:sz w:val="24"/>
          <w:szCs w:val="24"/>
        </w:rPr>
        <w:t>Miletick</w:t>
      </w:r>
      <w:r w:rsidR="00A97DBD">
        <w:rPr>
          <w:rFonts w:ascii="Times New Roman" w:hAnsi="Times New Roman" w:cs="Times New Roman"/>
          <w:sz w:val="24"/>
          <w:szCs w:val="24"/>
        </w:rPr>
        <w:t xml:space="preserve">á 1626, byt č. 8: </w:t>
      </w:r>
      <w:r w:rsidR="00A97DBD">
        <w:rPr>
          <w:rFonts w:ascii="Times New Roman" w:hAnsi="Times New Roman" w:cs="Times New Roman"/>
          <w:sz w:val="24"/>
          <w:szCs w:val="24"/>
        </w:rPr>
        <w:tab/>
        <w:t>zaměstnankyně</w:t>
      </w:r>
      <w:bookmarkStart w:id="0" w:name="_GoBack"/>
      <w:bookmarkEnd w:id="0"/>
      <w:r w:rsidRPr="001C72AC">
        <w:rPr>
          <w:rFonts w:ascii="Times New Roman" w:hAnsi="Times New Roman" w:cs="Times New Roman"/>
          <w:sz w:val="24"/>
          <w:szCs w:val="24"/>
        </w:rPr>
        <w:t xml:space="preserve"> MŠ </w:t>
      </w:r>
      <w:proofErr w:type="spellStart"/>
      <w:r w:rsidRPr="001C72AC">
        <w:rPr>
          <w:rFonts w:ascii="Times New Roman" w:hAnsi="Times New Roman" w:cs="Times New Roman"/>
          <w:sz w:val="24"/>
          <w:szCs w:val="24"/>
        </w:rPr>
        <w:t>Rohožník</w:t>
      </w:r>
      <w:proofErr w:type="spellEnd"/>
    </w:p>
    <w:p w:rsidR="001C72AC" w:rsidRDefault="001C72AC" w:rsidP="001C72AC">
      <w:pPr>
        <w:spacing w:after="0"/>
        <w:jc w:val="both"/>
        <w:rPr>
          <w:rFonts w:ascii="Times New Roman" w:hAnsi="Times New Roman" w:cs="Times New Roman"/>
          <w:sz w:val="24"/>
          <w:szCs w:val="24"/>
        </w:rPr>
      </w:pPr>
    </w:p>
    <w:p w:rsidR="001C72AC" w:rsidRDefault="001C72AC" w:rsidP="005C1315">
      <w:pPr>
        <w:jc w:val="both"/>
        <w:rPr>
          <w:rFonts w:ascii="Times New Roman" w:hAnsi="Times New Roman" w:cs="Times New Roman"/>
          <w:sz w:val="24"/>
          <w:szCs w:val="24"/>
        </w:rPr>
      </w:pPr>
      <w:r>
        <w:rPr>
          <w:rFonts w:ascii="Times New Roman" w:hAnsi="Times New Roman" w:cs="Times New Roman"/>
          <w:sz w:val="24"/>
          <w:szCs w:val="24"/>
        </w:rPr>
        <w:t>Byty dle pořadníku:</w:t>
      </w:r>
    </w:p>
    <w:p w:rsidR="005C1315" w:rsidRDefault="005C1315" w:rsidP="001C72AC">
      <w:pPr>
        <w:pStyle w:val="Odstavecseseznamem"/>
        <w:numPr>
          <w:ilvl w:val="0"/>
          <w:numId w:val="5"/>
        </w:numPr>
        <w:spacing w:after="0"/>
        <w:jc w:val="both"/>
        <w:rPr>
          <w:rFonts w:ascii="Times New Roman" w:hAnsi="Times New Roman" w:cs="Times New Roman"/>
          <w:sz w:val="24"/>
          <w:szCs w:val="24"/>
        </w:rPr>
      </w:pPr>
      <w:r w:rsidRPr="001C72AC">
        <w:rPr>
          <w:rFonts w:ascii="Times New Roman" w:hAnsi="Times New Roman" w:cs="Times New Roman"/>
          <w:sz w:val="24"/>
          <w:szCs w:val="24"/>
        </w:rPr>
        <w:t xml:space="preserve">Žiželická 1612, byt č. 7:  </w:t>
      </w:r>
      <w:r w:rsidRPr="001C72AC">
        <w:rPr>
          <w:rFonts w:ascii="Times New Roman" w:hAnsi="Times New Roman" w:cs="Times New Roman"/>
          <w:sz w:val="24"/>
          <w:szCs w:val="24"/>
        </w:rPr>
        <w:tab/>
        <w:t xml:space="preserve">paní </w:t>
      </w:r>
      <w:proofErr w:type="spellStart"/>
      <w:r w:rsidRPr="001C72AC">
        <w:rPr>
          <w:rFonts w:ascii="Times New Roman" w:hAnsi="Times New Roman" w:cs="Times New Roman"/>
          <w:sz w:val="24"/>
          <w:szCs w:val="24"/>
        </w:rPr>
        <w:t>Babinská</w:t>
      </w:r>
      <w:proofErr w:type="spellEnd"/>
      <w:r w:rsidRPr="001C72AC">
        <w:rPr>
          <w:rFonts w:ascii="Times New Roman" w:hAnsi="Times New Roman" w:cs="Times New Roman"/>
          <w:sz w:val="24"/>
          <w:szCs w:val="24"/>
        </w:rPr>
        <w:t xml:space="preserve"> Lucie</w:t>
      </w:r>
      <w:r w:rsidR="001C72AC">
        <w:rPr>
          <w:rFonts w:ascii="Times New Roman" w:hAnsi="Times New Roman" w:cs="Times New Roman"/>
          <w:sz w:val="24"/>
          <w:szCs w:val="24"/>
        </w:rPr>
        <w:t xml:space="preserve"> (19 bodů)</w:t>
      </w:r>
    </w:p>
    <w:p w:rsidR="001C72AC" w:rsidRDefault="001C72AC" w:rsidP="001C72AC">
      <w:pPr>
        <w:pStyle w:val="Odstavecseseznamem"/>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Živonínská 1629, byt č. 51: </w:t>
      </w:r>
      <w:r>
        <w:rPr>
          <w:rFonts w:ascii="Times New Roman" w:hAnsi="Times New Roman" w:cs="Times New Roman"/>
          <w:sz w:val="24"/>
          <w:szCs w:val="24"/>
        </w:rPr>
        <w:tab/>
        <w:t>pan Vlach Lukáš (18 bodů)</w:t>
      </w:r>
    </w:p>
    <w:p w:rsidR="001C72AC" w:rsidRPr="001C72AC" w:rsidRDefault="001C72AC" w:rsidP="001C72AC">
      <w:pPr>
        <w:pStyle w:val="Odstavecseseznamem"/>
        <w:numPr>
          <w:ilvl w:val="0"/>
          <w:numId w:val="5"/>
        </w:numPr>
        <w:spacing w:after="0"/>
        <w:jc w:val="both"/>
        <w:rPr>
          <w:rFonts w:ascii="Times New Roman" w:hAnsi="Times New Roman" w:cs="Times New Roman"/>
          <w:sz w:val="24"/>
          <w:szCs w:val="24"/>
        </w:rPr>
      </w:pPr>
      <w:r w:rsidRPr="001C72AC">
        <w:rPr>
          <w:rFonts w:ascii="Times New Roman" w:hAnsi="Times New Roman" w:cs="Times New Roman"/>
          <w:sz w:val="24"/>
          <w:szCs w:val="24"/>
        </w:rPr>
        <w:t xml:space="preserve">Žíšovská 1627, byt č. 57: </w:t>
      </w:r>
      <w:r w:rsidRPr="001C72AC">
        <w:rPr>
          <w:rFonts w:ascii="Times New Roman" w:hAnsi="Times New Roman" w:cs="Times New Roman"/>
          <w:sz w:val="24"/>
          <w:szCs w:val="24"/>
        </w:rPr>
        <w:tab/>
        <w:t xml:space="preserve">pan </w:t>
      </w:r>
      <w:proofErr w:type="spellStart"/>
      <w:r w:rsidRPr="001C72AC">
        <w:rPr>
          <w:rFonts w:ascii="Times New Roman" w:hAnsi="Times New Roman" w:cs="Times New Roman"/>
          <w:sz w:val="24"/>
          <w:szCs w:val="24"/>
        </w:rPr>
        <w:t>Nersisyan</w:t>
      </w:r>
      <w:proofErr w:type="spellEnd"/>
      <w:r w:rsidRPr="001C72AC">
        <w:rPr>
          <w:rFonts w:ascii="Times New Roman" w:hAnsi="Times New Roman" w:cs="Times New Roman"/>
          <w:sz w:val="24"/>
          <w:szCs w:val="24"/>
        </w:rPr>
        <w:t xml:space="preserve"> </w:t>
      </w:r>
      <w:proofErr w:type="spellStart"/>
      <w:r w:rsidRPr="001C72AC">
        <w:rPr>
          <w:rFonts w:ascii="Times New Roman" w:hAnsi="Times New Roman" w:cs="Times New Roman"/>
          <w:sz w:val="24"/>
          <w:szCs w:val="24"/>
        </w:rPr>
        <w:t>Hakob</w:t>
      </w:r>
      <w:proofErr w:type="spellEnd"/>
      <w:r>
        <w:rPr>
          <w:rFonts w:ascii="Times New Roman" w:hAnsi="Times New Roman" w:cs="Times New Roman"/>
          <w:sz w:val="24"/>
          <w:szCs w:val="24"/>
        </w:rPr>
        <w:t xml:space="preserve"> (16 bodů)</w:t>
      </w:r>
    </w:p>
    <w:p w:rsidR="001C72AC" w:rsidRPr="001C72AC" w:rsidRDefault="001C72AC" w:rsidP="001C72AC">
      <w:pPr>
        <w:pStyle w:val="Odstavecseseznamem"/>
        <w:numPr>
          <w:ilvl w:val="0"/>
          <w:numId w:val="5"/>
        </w:numPr>
        <w:spacing w:after="0"/>
        <w:jc w:val="both"/>
        <w:rPr>
          <w:rFonts w:ascii="Times New Roman" w:hAnsi="Times New Roman" w:cs="Times New Roman"/>
          <w:sz w:val="24"/>
          <w:szCs w:val="24"/>
        </w:rPr>
      </w:pPr>
      <w:r w:rsidRPr="001C72AC">
        <w:rPr>
          <w:rFonts w:ascii="Times New Roman" w:hAnsi="Times New Roman" w:cs="Times New Roman"/>
          <w:sz w:val="24"/>
          <w:szCs w:val="24"/>
        </w:rPr>
        <w:t xml:space="preserve">Žiželická 1612, byt č. 8:  </w:t>
      </w:r>
      <w:r w:rsidRPr="001C72AC">
        <w:rPr>
          <w:rFonts w:ascii="Times New Roman" w:hAnsi="Times New Roman" w:cs="Times New Roman"/>
          <w:sz w:val="24"/>
          <w:szCs w:val="24"/>
        </w:rPr>
        <w:tab/>
        <w:t>paní Romanová Zuzana</w:t>
      </w:r>
      <w:r w:rsidR="00C01545">
        <w:rPr>
          <w:rFonts w:ascii="Times New Roman" w:hAnsi="Times New Roman" w:cs="Times New Roman"/>
          <w:sz w:val="24"/>
          <w:szCs w:val="24"/>
        </w:rPr>
        <w:t xml:space="preserve"> (14 bodů)</w:t>
      </w:r>
    </w:p>
    <w:p w:rsidR="00C01545" w:rsidRDefault="00C01545" w:rsidP="00C01545">
      <w:pPr>
        <w:spacing w:after="0"/>
        <w:jc w:val="both"/>
        <w:rPr>
          <w:rFonts w:ascii="Times New Roman" w:hAnsi="Times New Roman" w:cs="Times New Roman"/>
          <w:sz w:val="24"/>
          <w:szCs w:val="24"/>
        </w:rPr>
      </w:pPr>
    </w:p>
    <w:p w:rsidR="001C72AC" w:rsidRPr="00C01545" w:rsidRDefault="00C01545" w:rsidP="00C01545">
      <w:pPr>
        <w:spacing w:after="0"/>
        <w:jc w:val="both"/>
        <w:rPr>
          <w:rFonts w:ascii="Times New Roman" w:hAnsi="Times New Roman" w:cs="Times New Roman"/>
          <w:sz w:val="24"/>
          <w:szCs w:val="24"/>
        </w:rPr>
      </w:pPr>
      <w:r>
        <w:rPr>
          <w:rFonts w:ascii="Times New Roman" w:hAnsi="Times New Roman" w:cs="Times New Roman"/>
          <w:sz w:val="24"/>
          <w:szCs w:val="24"/>
        </w:rPr>
        <w:t>Komise navrhuje RMČ v tuto chvíli neobsazovat byt v ul. Žíšovská 1627 (č. 55), kde bude podle informace pana Zemana nutné po odstěhování současného nájemce vyřešit zatékání vody do bytu ve spodním podlaží, po vyřešení problému BK navrhne RMČ  nájemce ze seznamu žadatelů.</w:t>
      </w:r>
    </w:p>
    <w:p w:rsidR="00C01545" w:rsidRDefault="00C01545" w:rsidP="00A757CB">
      <w:pPr>
        <w:jc w:val="both"/>
        <w:rPr>
          <w:rFonts w:ascii="Times New Roman" w:hAnsi="Times New Roman" w:cs="Times New Roman"/>
          <w:sz w:val="24"/>
          <w:szCs w:val="24"/>
        </w:rPr>
      </w:pPr>
    </w:p>
    <w:p w:rsidR="00A757CB" w:rsidRDefault="00A757CB" w:rsidP="00A757CB">
      <w:pPr>
        <w:jc w:val="both"/>
        <w:rPr>
          <w:rFonts w:ascii="Times New Roman" w:hAnsi="Times New Roman" w:cs="Times New Roman"/>
          <w:sz w:val="24"/>
          <w:szCs w:val="24"/>
        </w:rPr>
      </w:pPr>
      <w:r w:rsidRPr="00125387">
        <w:rPr>
          <w:rFonts w:ascii="Times New Roman" w:hAnsi="Times New Roman" w:cs="Times New Roman"/>
          <w:sz w:val="24"/>
          <w:szCs w:val="24"/>
        </w:rPr>
        <w:t>Ad 5)</w:t>
      </w:r>
    </w:p>
    <w:p w:rsidR="005C1315" w:rsidRPr="00125387" w:rsidRDefault="00C01545" w:rsidP="00A757CB">
      <w:pPr>
        <w:jc w:val="both"/>
        <w:rPr>
          <w:rFonts w:ascii="Times New Roman" w:hAnsi="Times New Roman" w:cs="Times New Roman"/>
          <w:sz w:val="24"/>
          <w:szCs w:val="24"/>
        </w:rPr>
      </w:pPr>
      <w:r>
        <w:rPr>
          <w:rFonts w:ascii="Times New Roman" w:hAnsi="Times New Roman" w:cs="Times New Roman"/>
          <w:sz w:val="24"/>
          <w:szCs w:val="24"/>
        </w:rPr>
        <w:t xml:space="preserve">BK se dohodla, že VHČ kontaktuje žadatele a zajistí prohlídky nabízených bytů a pokud žadatelé nepřijmou nabízený pronájem bytu, bude následně v co nejkratším termínu rozhodnuto o dalších žadatelích v pořadníku. Pan Zeman připraví smlouvy o nájmu pro jednotlivé byty dle schválených pravidel a předloží je na jednání RMČ dne </w:t>
      </w:r>
      <w:proofErr w:type="gramStart"/>
      <w:r>
        <w:rPr>
          <w:rFonts w:ascii="Times New Roman" w:hAnsi="Times New Roman" w:cs="Times New Roman"/>
          <w:sz w:val="24"/>
          <w:szCs w:val="24"/>
        </w:rPr>
        <w:t>16.6.2015</w:t>
      </w:r>
      <w:proofErr w:type="gramEnd"/>
      <w:r>
        <w:rPr>
          <w:rFonts w:ascii="Times New Roman" w:hAnsi="Times New Roman" w:cs="Times New Roman"/>
          <w:sz w:val="24"/>
          <w:szCs w:val="24"/>
        </w:rPr>
        <w:t xml:space="preserve">, aby mohly být volné zrekonstruované byty pronajaty nejpozději od 1.7.2015 a další byty, které se uvolní během června 2015, v co nejkratším termínu. </w:t>
      </w:r>
    </w:p>
    <w:p w:rsidR="00FE7B78" w:rsidRPr="00125387" w:rsidRDefault="00F86EB4" w:rsidP="00125387">
      <w:pPr>
        <w:spacing w:after="0"/>
        <w:jc w:val="both"/>
        <w:rPr>
          <w:rFonts w:ascii="Times New Roman" w:hAnsi="Times New Roman" w:cs="Times New Roman"/>
          <w:sz w:val="24"/>
          <w:szCs w:val="24"/>
        </w:rPr>
      </w:pPr>
      <w:r w:rsidRPr="00125387">
        <w:rPr>
          <w:rFonts w:ascii="Times New Roman" w:hAnsi="Times New Roman" w:cs="Times New Roman"/>
          <w:sz w:val="24"/>
          <w:szCs w:val="24"/>
        </w:rPr>
        <w:t>Zapsala dne</w:t>
      </w:r>
      <w:r w:rsidR="00125387" w:rsidRPr="00125387">
        <w:rPr>
          <w:rFonts w:ascii="Times New Roman" w:hAnsi="Times New Roman" w:cs="Times New Roman"/>
          <w:sz w:val="24"/>
          <w:szCs w:val="24"/>
        </w:rPr>
        <w:t>:</w:t>
      </w:r>
      <w:r w:rsidRPr="00125387">
        <w:rPr>
          <w:rFonts w:ascii="Times New Roman" w:hAnsi="Times New Roman" w:cs="Times New Roman"/>
          <w:sz w:val="24"/>
          <w:szCs w:val="24"/>
        </w:rPr>
        <w:t xml:space="preserve"> </w:t>
      </w:r>
      <w:proofErr w:type="gramStart"/>
      <w:r w:rsidR="005C1315">
        <w:rPr>
          <w:rFonts w:ascii="Times New Roman" w:hAnsi="Times New Roman" w:cs="Times New Roman"/>
          <w:sz w:val="24"/>
          <w:szCs w:val="24"/>
        </w:rPr>
        <w:t>29.5.2015</w:t>
      </w:r>
      <w:proofErr w:type="gramEnd"/>
      <w:r w:rsidR="005C1315">
        <w:rPr>
          <w:rFonts w:ascii="Times New Roman" w:hAnsi="Times New Roman" w:cs="Times New Roman"/>
          <w:sz w:val="24"/>
          <w:szCs w:val="24"/>
        </w:rPr>
        <w:t xml:space="preserve"> Nováková Lucie, </w:t>
      </w:r>
      <w:proofErr w:type="spellStart"/>
      <w:r w:rsidR="005C1315">
        <w:rPr>
          <w:rFonts w:ascii="Times New Roman" w:hAnsi="Times New Roman" w:cs="Times New Roman"/>
          <w:sz w:val="24"/>
          <w:szCs w:val="24"/>
        </w:rPr>
        <w:t>DiS</w:t>
      </w:r>
      <w:proofErr w:type="spellEnd"/>
      <w:r w:rsidR="005C1315">
        <w:rPr>
          <w:rFonts w:ascii="Times New Roman" w:hAnsi="Times New Roman" w:cs="Times New Roman"/>
          <w:sz w:val="24"/>
          <w:szCs w:val="24"/>
        </w:rPr>
        <w:t>.</w:t>
      </w:r>
    </w:p>
    <w:p w:rsidR="00F86EB4" w:rsidRPr="00125387" w:rsidRDefault="00F86EB4" w:rsidP="00125387">
      <w:pPr>
        <w:spacing w:after="0"/>
        <w:jc w:val="both"/>
        <w:rPr>
          <w:rFonts w:ascii="Times New Roman" w:hAnsi="Times New Roman" w:cs="Times New Roman"/>
          <w:sz w:val="24"/>
          <w:szCs w:val="24"/>
        </w:rPr>
      </w:pPr>
      <w:r w:rsidRPr="00125387">
        <w:rPr>
          <w:rFonts w:ascii="Times New Roman" w:hAnsi="Times New Roman" w:cs="Times New Roman"/>
          <w:sz w:val="24"/>
          <w:szCs w:val="24"/>
        </w:rPr>
        <w:t>Zápis předán k připomínkování členům komise dne</w:t>
      </w:r>
      <w:r w:rsidR="00125387" w:rsidRPr="00125387">
        <w:rPr>
          <w:rFonts w:ascii="Times New Roman" w:hAnsi="Times New Roman" w:cs="Times New Roman"/>
          <w:sz w:val="24"/>
          <w:szCs w:val="24"/>
        </w:rPr>
        <w:t>:</w:t>
      </w:r>
      <w:r w:rsidR="005C1315">
        <w:rPr>
          <w:rFonts w:ascii="Times New Roman" w:hAnsi="Times New Roman" w:cs="Times New Roman"/>
          <w:sz w:val="24"/>
          <w:szCs w:val="24"/>
        </w:rPr>
        <w:t xml:space="preserve"> 1.6</w:t>
      </w:r>
      <w:r w:rsidRPr="00125387">
        <w:rPr>
          <w:rFonts w:ascii="Times New Roman" w:hAnsi="Times New Roman" w:cs="Times New Roman"/>
          <w:sz w:val="24"/>
          <w:szCs w:val="24"/>
        </w:rPr>
        <w:t>.2015</w:t>
      </w:r>
    </w:p>
    <w:p w:rsidR="00F86EB4" w:rsidRPr="00125387" w:rsidRDefault="00F86EB4" w:rsidP="00125387">
      <w:pPr>
        <w:spacing w:after="0"/>
        <w:jc w:val="both"/>
        <w:rPr>
          <w:rFonts w:ascii="Times New Roman" w:hAnsi="Times New Roman" w:cs="Times New Roman"/>
          <w:sz w:val="24"/>
          <w:szCs w:val="24"/>
        </w:rPr>
      </w:pPr>
      <w:r w:rsidRPr="00125387">
        <w:rPr>
          <w:rFonts w:ascii="Times New Roman" w:hAnsi="Times New Roman" w:cs="Times New Roman"/>
          <w:sz w:val="24"/>
          <w:szCs w:val="24"/>
        </w:rPr>
        <w:t>Zápis schválen dne</w:t>
      </w:r>
      <w:r w:rsidR="00125387" w:rsidRPr="00125387">
        <w:rPr>
          <w:rFonts w:ascii="Times New Roman" w:hAnsi="Times New Roman" w:cs="Times New Roman"/>
          <w:sz w:val="24"/>
          <w:szCs w:val="24"/>
        </w:rPr>
        <w:t>:</w:t>
      </w:r>
      <w:r w:rsidR="00D055C1">
        <w:rPr>
          <w:rFonts w:ascii="Times New Roman" w:hAnsi="Times New Roman" w:cs="Times New Roman"/>
          <w:sz w:val="24"/>
          <w:szCs w:val="24"/>
        </w:rPr>
        <w:t xml:space="preserve"> </w:t>
      </w:r>
      <w:proofErr w:type="gramStart"/>
      <w:r w:rsidR="00D055C1">
        <w:rPr>
          <w:rFonts w:ascii="Times New Roman" w:hAnsi="Times New Roman" w:cs="Times New Roman"/>
          <w:sz w:val="24"/>
          <w:szCs w:val="24"/>
        </w:rPr>
        <w:t>2.6.2015</w:t>
      </w:r>
      <w:proofErr w:type="gramEnd"/>
    </w:p>
    <w:sectPr w:rsidR="00F86EB4" w:rsidRPr="00125387" w:rsidSect="00352CA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9C4"/>
    <w:multiLevelType w:val="hybridMultilevel"/>
    <w:tmpl w:val="94F87FCC"/>
    <w:lvl w:ilvl="0" w:tplc="AFA01B02">
      <w:start w:val="190"/>
      <w:numFmt w:val="bullet"/>
      <w:lvlText w:val="-"/>
      <w:lvlJc w:val="left"/>
      <w:pPr>
        <w:ind w:left="2484" w:hanging="360"/>
      </w:pPr>
      <w:rPr>
        <w:rFonts w:ascii="Times New Roman" w:eastAsiaTheme="minorHAnsi" w:hAnsi="Times New Roman"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
    <w:nsid w:val="23250119"/>
    <w:multiLevelType w:val="hybridMultilevel"/>
    <w:tmpl w:val="7FECF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0C75A2"/>
    <w:multiLevelType w:val="hybridMultilevel"/>
    <w:tmpl w:val="19342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A91ADE"/>
    <w:multiLevelType w:val="hybridMultilevel"/>
    <w:tmpl w:val="D7B60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0F31CC8"/>
    <w:multiLevelType w:val="hybridMultilevel"/>
    <w:tmpl w:val="A40A8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69"/>
    <w:rsid w:val="0000788C"/>
    <w:rsid w:val="00071990"/>
    <w:rsid w:val="00076D6D"/>
    <w:rsid w:val="00125387"/>
    <w:rsid w:val="001C72AC"/>
    <w:rsid w:val="00352CAD"/>
    <w:rsid w:val="00587A4C"/>
    <w:rsid w:val="005B63EA"/>
    <w:rsid w:val="005C1315"/>
    <w:rsid w:val="00692968"/>
    <w:rsid w:val="00965EEF"/>
    <w:rsid w:val="009B01BE"/>
    <w:rsid w:val="00A40BD8"/>
    <w:rsid w:val="00A602BE"/>
    <w:rsid w:val="00A757CB"/>
    <w:rsid w:val="00A97DBD"/>
    <w:rsid w:val="00B90547"/>
    <w:rsid w:val="00BC1669"/>
    <w:rsid w:val="00C01545"/>
    <w:rsid w:val="00D055C1"/>
    <w:rsid w:val="00D400CD"/>
    <w:rsid w:val="00EE322C"/>
    <w:rsid w:val="00F1702E"/>
    <w:rsid w:val="00F86EB4"/>
    <w:rsid w:val="00FA4AE9"/>
    <w:rsid w:val="00FB2B61"/>
    <w:rsid w:val="00FB56A7"/>
    <w:rsid w:val="00FE7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29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2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509</Words>
  <Characters>3009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Lipanovičová Radka (ÚMČ Praha 21)</dc:creator>
  <cp:lastModifiedBy>Lipanovičová Radka (ÚMČ Praha 21)</cp:lastModifiedBy>
  <cp:revision>7</cp:revision>
  <dcterms:created xsi:type="dcterms:W3CDTF">2015-05-14T12:05:00Z</dcterms:created>
  <dcterms:modified xsi:type="dcterms:W3CDTF">2015-08-17T07:22:00Z</dcterms:modified>
</cp:coreProperties>
</file>